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CEF" w:rsidRPr="00433D1B" w:rsidRDefault="00DE4CEF" w:rsidP="00DE4CEF">
      <w:pPr>
        <w:tabs>
          <w:tab w:val="left" w:pos="3510"/>
        </w:tabs>
        <w:spacing w:after="80"/>
        <w:jc w:val="center"/>
        <w:rPr>
          <w:b/>
          <w:bCs/>
          <w:sz w:val="24"/>
          <w:szCs w:val="26"/>
        </w:rPr>
      </w:pPr>
      <w:r w:rsidRPr="00433D1B">
        <w:rPr>
          <w:b/>
          <w:bCs/>
          <w:sz w:val="24"/>
          <w:szCs w:val="26"/>
        </w:rPr>
        <w:t>LỜI GIỚI THIỆU</w:t>
      </w:r>
    </w:p>
    <w:p w:rsidR="00DE4CEF" w:rsidRPr="00DE4CEF" w:rsidRDefault="00DE4CEF" w:rsidP="00DE4CEF">
      <w:pPr>
        <w:spacing w:after="80"/>
        <w:rPr>
          <w:sz w:val="26"/>
          <w:szCs w:val="26"/>
        </w:rPr>
      </w:pPr>
    </w:p>
    <w:p w:rsidR="00DE4CEF" w:rsidRPr="00433D1B" w:rsidRDefault="00DE4CEF" w:rsidP="00DE4CEF">
      <w:pPr>
        <w:spacing w:after="80"/>
        <w:ind w:firstLine="720"/>
        <w:jc w:val="both"/>
        <w:rPr>
          <w:sz w:val="24"/>
          <w:szCs w:val="26"/>
        </w:rPr>
      </w:pPr>
      <w:r w:rsidRPr="00433D1B">
        <w:rPr>
          <w:sz w:val="24"/>
          <w:szCs w:val="26"/>
        </w:rPr>
        <w:t xml:space="preserve">Bộ luật Dân sự đã xác định rõ Quyền sở hữu trí tuệ là một loại tài sản, tuy nhiên loại tài sản này hầu </w:t>
      </w:r>
      <w:smartTag w:uri="urn:schemas-microsoft-com:office:smarttags" w:element="State">
        <w:smartTag w:uri="urn:schemas-microsoft-com:office:smarttags" w:element="place">
          <w:r w:rsidRPr="00433D1B">
            <w:rPr>
              <w:sz w:val="24"/>
              <w:szCs w:val="26"/>
            </w:rPr>
            <w:t>như</w:t>
          </w:r>
        </w:smartTag>
      </w:smartTag>
      <w:r w:rsidRPr="00433D1B">
        <w:rPr>
          <w:sz w:val="24"/>
          <w:szCs w:val="26"/>
        </w:rPr>
        <w:t xml:space="preserve"> không được các tổ chức, cá nhân kinh doanh chú trọng đầu tư, bảo vệ và phát triển. Chỉ đến những năm gần đây, khi việc cạnh tranh giữa các doanh nghiệp ngày càng mạnh mẽ và đặc biệt khi Việt Nam trở thành thành viên của Tổ chức Thương mại thế giới (WTO), việc hội nhập kinh tế khu vực và Quốc tế ngày càng sâu rộng, vấn đề sở hữu trí tuệ mới thực sự được đặt ra đòi hỏi các doanh nghiệp, tổ chức và cá nhân phải quan tâm nhiều hơn.</w:t>
      </w:r>
    </w:p>
    <w:p w:rsidR="00DE4CEF" w:rsidRPr="00433D1B" w:rsidRDefault="00DE4CEF" w:rsidP="00DE4CEF">
      <w:pPr>
        <w:spacing w:after="80"/>
        <w:ind w:firstLine="720"/>
        <w:jc w:val="both"/>
        <w:rPr>
          <w:sz w:val="4"/>
          <w:szCs w:val="6"/>
        </w:rPr>
      </w:pPr>
    </w:p>
    <w:p w:rsidR="00DE4CEF" w:rsidRPr="00433D1B" w:rsidRDefault="00DE4CEF" w:rsidP="00DE4CEF">
      <w:pPr>
        <w:spacing w:after="80"/>
        <w:ind w:firstLine="720"/>
        <w:jc w:val="both"/>
        <w:rPr>
          <w:sz w:val="24"/>
          <w:szCs w:val="26"/>
        </w:rPr>
      </w:pPr>
      <w:r w:rsidRPr="00433D1B">
        <w:rPr>
          <w:sz w:val="24"/>
          <w:szCs w:val="26"/>
        </w:rPr>
        <w:t xml:space="preserve">Tài sản trí tuệ là một dạng tài sản đặc biệt khác hẳn với các loại tài sản khác được quy định trong Bộ luật Dân sự vì nó </w:t>
      </w:r>
      <w:r w:rsidR="00411222">
        <w:rPr>
          <w:sz w:val="24"/>
          <w:szCs w:val="26"/>
        </w:rPr>
        <w:t>là tài sản vô hình</w:t>
      </w:r>
      <w:r w:rsidRPr="00433D1B">
        <w:rPr>
          <w:sz w:val="24"/>
          <w:szCs w:val="26"/>
        </w:rPr>
        <w:t xml:space="preserve"> và khó định lượng, nhưng lại là loại tài sản đặc biệt, có thể gia tăng giá trị các loại tài sản khác một cách mạnh mẽ cho tổ chức, cá nhân sở hữu. </w:t>
      </w:r>
    </w:p>
    <w:p w:rsidR="00DE4CEF" w:rsidRPr="00433D1B" w:rsidRDefault="00DE4CEF" w:rsidP="00DE4CEF">
      <w:pPr>
        <w:spacing w:after="80"/>
        <w:ind w:firstLine="720"/>
        <w:jc w:val="both"/>
        <w:rPr>
          <w:sz w:val="10"/>
          <w:szCs w:val="12"/>
        </w:rPr>
      </w:pPr>
    </w:p>
    <w:p w:rsidR="00DE4CEF" w:rsidRPr="00433D1B" w:rsidRDefault="00DE4CEF" w:rsidP="00DE4CEF">
      <w:pPr>
        <w:spacing w:after="80"/>
        <w:ind w:firstLine="720"/>
        <w:jc w:val="both"/>
        <w:rPr>
          <w:sz w:val="24"/>
          <w:szCs w:val="26"/>
        </w:rPr>
      </w:pPr>
      <w:r w:rsidRPr="00433D1B">
        <w:rPr>
          <w:sz w:val="24"/>
          <w:szCs w:val="26"/>
        </w:rPr>
        <w:t xml:space="preserve">Nhãn hiệu là một trong những đối tượng bảo hộ của quyền sở hữu trí tuệ. Nhãn hiệu có vai trò quyết định đến sự sống còn của sản phẩm khi đưa ra thị trường và cũng là đối tượng thường xuyên bị xâm phạm quyền bởi hàng giả, hàng nhái. Vấn đề nghiêm trọng hơn nữa là bạn có thể bị mất nhãn hiệu bất cứ khi nào nếu không đăng ký, xác lập quyền cho nhãn hiệu của bạn. </w:t>
      </w:r>
    </w:p>
    <w:p w:rsidR="00DE4CEF" w:rsidRPr="00DE4CEF" w:rsidRDefault="00DE4CEF" w:rsidP="00DE4CEF">
      <w:pPr>
        <w:spacing w:after="80"/>
        <w:ind w:firstLine="720"/>
        <w:jc w:val="both"/>
        <w:rPr>
          <w:sz w:val="2"/>
          <w:szCs w:val="2"/>
        </w:rPr>
      </w:pPr>
    </w:p>
    <w:p w:rsidR="00DE4CEF" w:rsidRPr="00433D1B" w:rsidRDefault="00DE4CEF" w:rsidP="00DE4CEF">
      <w:pPr>
        <w:spacing w:after="80"/>
        <w:ind w:firstLine="720"/>
        <w:jc w:val="both"/>
        <w:rPr>
          <w:sz w:val="24"/>
          <w:szCs w:val="26"/>
        </w:rPr>
      </w:pPr>
      <w:r w:rsidRPr="00433D1B">
        <w:rPr>
          <w:sz w:val="24"/>
          <w:szCs w:val="26"/>
        </w:rPr>
        <w:t xml:space="preserve">Vậy doanh nghiệp cần phải làm gì để đăng ký bảo hộ nhãn hiệu? Thủ tục xác lập và cơ chế bảo vệ quyền nhãn hiệu? Làm thế nào để phát huy vai trò, giá trị của nhãn hiệu trong cạnh tranh?... Những nội dung này sẽ được chúng tôi giải thích, hướng dẫn cụ thể trong </w:t>
      </w:r>
      <w:r w:rsidRPr="00433D1B">
        <w:rPr>
          <w:b/>
          <w:bCs/>
          <w:i/>
          <w:iCs/>
          <w:sz w:val="24"/>
          <w:szCs w:val="26"/>
        </w:rPr>
        <w:t>“Sổ tay hướng dẫn đăng ký nhãn hiệu”</w:t>
      </w:r>
      <w:r w:rsidRPr="00433D1B">
        <w:rPr>
          <w:sz w:val="24"/>
          <w:szCs w:val="26"/>
        </w:rPr>
        <w:t xml:space="preserve">. Đây là tài liệu hướng dẫn thực hành về đăng ký nhãn hiệu, được biên soạn dưới hình thức: </w:t>
      </w:r>
      <w:r w:rsidRPr="00433D1B">
        <w:rPr>
          <w:b/>
          <w:bCs/>
          <w:sz w:val="24"/>
          <w:szCs w:val="26"/>
        </w:rPr>
        <w:t>Hỏi – Đáp</w:t>
      </w:r>
      <w:r w:rsidRPr="00433D1B">
        <w:rPr>
          <w:sz w:val="24"/>
          <w:szCs w:val="26"/>
        </w:rPr>
        <w:t>, trong đó các câu hỏi và trả lời ngắn gọn, dễ hiểu tập trung vào những quy định chủ yếu, đang có hiệu lực của hệ thống văn bản pháp luật về bảo hộ quyền cho nhãn hiệu mà doanh nghiệp cần quan tâm.</w:t>
      </w:r>
    </w:p>
    <w:p w:rsidR="00C540B9" w:rsidRDefault="00DE4CEF" w:rsidP="00DE4CEF">
      <w:pPr>
        <w:spacing w:after="80" w:line="360" w:lineRule="exact"/>
        <w:ind w:firstLine="720"/>
        <w:jc w:val="center"/>
        <w:rPr>
          <w:b/>
          <w:bCs/>
          <w:sz w:val="24"/>
          <w:szCs w:val="26"/>
        </w:rPr>
      </w:pPr>
      <w:r w:rsidRPr="00433D1B">
        <w:rPr>
          <w:b/>
          <w:bCs/>
          <w:sz w:val="24"/>
          <w:szCs w:val="26"/>
        </w:rPr>
        <w:t xml:space="preserve">                                                    BAN BIÊN SOẠN</w:t>
      </w:r>
    </w:p>
    <w:p w:rsidR="00F52C21" w:rsidRPr="00433D1B" w:rsidRDefault="00F52C21" w:rsidP="00DE4CEF">
      <w:pPr>
        <w:spacing w:after="80" w:line="360" w:lineRule="exact"/>
        <w:ind w:firstLine="720"/>
        <w:jc w:val="center"/>
        <w:rPr>
          <w:b/>
          <w:bCs/>
          <w:sz w:val="24"/>
          <w:szCs w:val="26"/>
        </w:rPr>
        <w:sectPr w:rsidR="00F52C21" w:rsidRPr="00433D1B" w:rsidSect="0093150F">
          <w:headerReference w:type="even" r:id="rId9"/>
          <w:footerReference w:type="even" r:id="rId10"/>
          <w:footerReference w:type="default" r:id="rId11"/>
          <w:pgSz w:w="11907" w:h="16840" w:code="9"/>
          <w:pgMar w:top="907" w:right="1022" w:bottom="1080" w:left="1267" w:header="389" w:footer="778" w:gutter="0"/>
          <w:pgNumType w:start="1" w:chapStyle="1"/>
          <w:cols w:space="720"/>
          <w:docGrid w:linePitch="193"/>
        </w:sectPr>
      </w:pPr>
    </w:p>
    <w:p w:rsidR="00C540B9" w:rsidRPr="00433D1B" w:rsidRDefault="00C540B9" w:rsidP="00DE4CEF">
      <w:pPr>
        <w:ind w:firstLine="720"/>
        <w:jc w:val="center"/>
        <w:rPr>
          <w:b/>
          <w:bCs/>
          <w:sz w:val="25"/>
          <w:szCs w:val="25"/>
        </w:rPr>
        <w:sectPr w:rsidR="00C540B9" w:rsidRPr="00433D1B" w:rsidSect="0093150F">
          <w:pgSz w:w="11907" w:h="16840" w:code="9"/>
          <w:pgMar w:top="907" w:right="1022" w:bottom="1080" w:left="1267" w:header="386" w:footer="774" w:gutter="0"/>
          <w:pgNumType w:start="1" w:chapStyle="1"/>
          <w:cols w:space="720"/>
          <w:docGrid w:linePitch="193"/>
        </w:sectPr>
      </w:pPr>
    </w:p>
    <w:p w:rsidR="00DE4CEF" w:rsidRPr="00433D1B" w:rsidRDefault="00433D1B" w:rsidP="00DE4CEF">
      <w:pPr>
        <w:ind w:firstLine="720"/>
        <w:jc w:val="center"/>
        <w:rPr>
          <w:b/>
          <w:bCs/>
          <w:sz w:val="25"/>
          <w:szCs w:val="25"/>
        </w:rPr>
      </w:pPr>
      <w:bookmarkStart w:id="0" w:name="_GoBack"/>
      <w:r w:rsidRPr="00433D1B">
        <w:rPr>
          <w:b/>
          <w:bCs/>
          <w:sz w:val="25"/>
          <w:szCs w:val="25"/>
        </w:rPr>
        <w:lastRenderedPageBreak/>
        <w:t>PHẦN I</w:t>
      </w:r>
    </w:p>
    <w:p w:rsidR="00DE4CEF" w:rsidRPr="00433D1B" w:rsidRDefault="00DE4CEF" w:rsidP="00DE4CEF">
      <w:pPr>
        <w:ind w:firstLine="720"/>
        <w:jc w:val="center"/>
        <w:rPr>
          <w:b/>
          <w:bCs/>
          <w:sz w:val="25"/>
          <w:szCs w:val="25"/>
        </w:rPr>
      </w:pPr>
      <w:r w:rsidRPr="00433D1B">
        <w:rPr>
          <w:b/>
          <w:bCs/>
          <w:sz w:val="25"/>
          <w:szCs w:val="25"/>
        </w:rPr>
        <w:t xml:space="preserve">THÔNG TIN CƠ BẢN VỀ ĐĂNG </w:t>
      </w:r>
      <w:smartTag w:uri="urn:schemas-microsoft-com:office:smarttags" w:element="CITY">
        <w:r w:rsidRPr="00433D1B">
          <w:rPr>
            <w:b/>
            <w:bCs/>
            <w:sz w:val="25"/>
            <w:szCs w:val="25"/>
          </w:rPr>
          <w:t>KÝ</w:t>
        </w:r>
      </w:smartTag>
      <w:r w:rsidRPr="00433D1B">
        <w:rPr>
          <w:b/>
          <w:bCs/>
          <w:sz w:val="25"/>
          <w:szCs w:val="25"/>
        </w:rPr>
        <w:t xml:space="preserve"> </w:t>
      </w:r>
      <w:smartTag w:uri="urn:schemas-microsoft-com:office:smarttags" w:element="STATE">
        <w:r w:rsidRPr="00433D1B">
          <w:rPr>
            <w:b/>
            <w:bCs/>
            <w:sz w:val="25"/>
            <w:szCs w:val="25"/>
          </w:rPr>
          <w:t>NH</w:t>
        </w:r>
      </w:smartTag>
      <w:r w:rsidRPr="00433D1B">
        <w:rPr>
          <w:b/>
          <w:bCs/>
          <w:sz w:val="25"/>
          <w:szCs w:val="25"/>
        </w:rPr>
        <w:t>Ã</w:t>
      </w:r>
      <w:smartTag w:uri="urn:schemas-microsoft-com:office:smarttags" w:element="PLACE">
        <w:r w:rsidRPr="00433D1B">
          <w:rPr>
            <w:b/>
            <w:bCs/>
            <w:sz w:val="25"/>
            <w:szCs w:val="25"/>
          </w:rPr>
          <w:t>N HIỆU</w:t>
        </w:r>
      </w:smartTag>
    </w:p>
    <w:p w:rsidR="00DE4CEF" w:rsidRPr="00433D1B" w:rsidRDefault="00DE4CEF" w:rsidP="00DE4CEF">
      <w:pPr>
        <w:spacing w:after="80" w:line="360" w:lineRule="exact"/>
        <w:ind w:firstLine="720"/>
        <w:jc w:val="both"/>
        <w:rPr>
          <w:sz w:val="25"/>
          <w:szCs w:val="25"/>
        </w:rPr>
      </w:pPr>
    </w:p>
    <w:p w:rsidR="00DE4CEF" w:rsidRPr="00433D1B" w:rsidRDefault="00DE4CEF" w:rsidP="00DE4CEF">
      <w:pPr>
        <w:spacing w:after="80"/>
        <w:jc w:val="both"/>
        <w:rPr>
          <w:b/>
          <w:bCs/>
          <w:i/>
          <w:iCs/>
          <w:sz w:val="25"/>
          <w:szCs w:val="25"/>
          <w:lang w:val="nl-NL"/>
        </w:rPr>
      </w:pPr>
      <w:r w:rsidRPr="00433D1B">
        <w:rPr>
          <w:b/>
          <w:bCs/>
          <w:i/>
          <w:iCs/>
          <w:sz w:val="25"/>
          <w:szCs w:val="25"/>
          <w:lang w:val="nl-NL"/>
        </w:rPr>
        <w:t>Câu hỏi: Nhãn hiệu là gì?</w:t>
      </w:r>
    </w:p>
    <w:p w:rsidR="00DE4CEF" w:rsidRPr="00433D1B" w:rsidRDefault="00DE4CEF" w:rsidP="00DE4CEF">
      <w:pPr>
        <w:spacing w:after="80"/>
        <w:ind w:firstLine="720"/>
        <w:jc w:val="both"/>
        <w:rPr>
          <w:b/>
          <w:bCs/>
          <w:i/>
          <w:iCs/>
          <w:sz w:val="25"/>
          <w:szCs w:val="25"/>
          <w:lang w:val="nl-NL"/>
        </w:rPr>
      </w:pPr>
      <w:r w:rsidRPr="00433D1B">
        <w:rPr>
          <w:b/>
          <w:bCs/>
          <w:i/>
          <w:iCs/>
          <w:sz w:val="25"/>
          <w:szCs w:val="25"/>
          <w:lang w:val="nl-NL"/>
        </w:rPr>
        <w:t>Trả lời:</w:t>
      </w:r>
    </w:p>
    <w:p w:rsidR="00DE4CEF" w:rsidRPr="00433D1B" w:rsidRDefault="00DE4CEF" w:rsidP="00433D1B">
      <w:pPr>
        <w:spacing w:before="120" w:after="80"/>
        <w:ind w:firstLine="720"/>
        <w:jc w:val="both"/>
        <w:rPr>
          <w:sz w:val="25"/>
          <w:szCs w:val="25"/>
          <w:lang w:val="nl-NL"/>
        </w:rPr>
      </w:pPr>
      <w:r w:rsidRPr="00433D1B">
        <w:rPr>
          <w:sz w:val="25"/>
          <w:szCs w:val="25"/>
          <w:lang w:val="nl-NL"/>
        </w:rPr>
        <w:t>- Nhãn hiệu là dấu hiệu dùng để phân biệt hàng hoá, dịch vụ của các tổ chức, cá nhân khác nhau.</w:t>
      </w:r>
    </w:p>
    <w:p w:rsidR="00DE4CEF" w:rsidRPr="00433D1B" w:rsidRDefault="00DE4CEF" w:rsidP="00DE4CEF">
      <w:pPr>
        <w:ind w:firstLine="720"/>
        <w:jc w:val="both"/>
        <w:rPr>
          <w:sz w:val="25"/>
          <w:szCs w:val="25"/>
          <w:lang w:val="nl-NL"/>
        </w:rPr>
      </w:pPr>
      <w:r w:rsidRPr="00433D1B">
        <w:rPr>
          <w:sz w:val="25"/>
          <w:szCs w:val="25"/>
          <w:lang w:val="nl-NL"/>
        </w:rPr>
        <w:t>- Nhãn hiệu được bảo hộ nếu đáp ứng các điều kiện sau đây:</w:t>
      </w:r>
    </w:p>
    <w:p w:rsidR="00DE4CEF" w:rsidRPr="00433D1B" w:rsidRDefault="00DE4CEF" w:rsidP="00433D1B">
      <w:pPr>
        <w:spacing w:before="120"/>
        <w:ind w:firstLine="720"/>
        <w:jc w:val="both"/>
        <w:rPr>
          <w:sz w:val="25"/>
          <w:szCs w:val="25"/>
          <w:lang w:val="nl-NL"/>
        </w:rPr>
      </w:pPr>
      <w:r w:rsidRPr="00433D1B">
        <w:rPr>
          <w:sz w:val="25"/>
          <w:szCs w:val="25"/>
          <w:lang w:val="nl-NL"/>
        </w:rPr>
        <w:t>+ Là dấu hiệu nhìn thấy được thể hiện dưới dạng chữ cái, từ ngữ, hình vẽ, hình ảnh kể cả hình ba chiều hoặc sự kết hợp giữa các yếu tố đó được thể hiện bằng một hoặc nhiều màu sắc.</w:t>
      </w:r>
    </w:p>
    <w:p w:rsidR="00DE4CEF" w:rsidRPr="00433D1B" w:rsidRDefault="00433D1B" w:rsidP="00433D1B">
      <w:pPr>
        <w:spacing w:before="120"/>
        <w:ind w:firstLine="720"/>
        <w:jc w:val="both"/>
        <w:rPr>
          <w:sz w:val="25"/>
          <w:szCs w:val="25"/>
          <w:lang w:val="nl-NL"/>
        </w:rPr>
      </w:pPr>
      <w:r>
        <w:rPr>
          <w:sz w:val="25"/>
          <w:szCs w:val="25"/>
          <w:lang w:val="nl-NL"/>
        </w:rPr>
        <w:t>+</w:t>
      </w:r>
      <w:r w:rsidR="00DE4CEF" w:rsidRPr="00433D1B">
        <w:rPr>
          <w:sz w:val="25"/>
          <w:szCs w:val="25"/>
          <w:lang w:val="nl-NL"/>
        </w:rPr>
        <w:t xml:space="preserve"> Có khả năng phân biệt hàng hóa, dịch vụ của chủ sở hữu nhãn hiệu với hàng hóa, dịch vụ của chủ thể khác. </w:t>
      </w:r>
    </w:p>
    <w:p w:rsidR="00DE4CEF" w:rsidRPr="00433D1B" w:rsidRDefault="00915CE6" w:rsidP="00C540B9">
      <w:pPr>
        <w:spacing w:before="120" w:after="80"/>
        <w:rPr>
          <w:sz w:val="24"/>
          <w:szCs w:val="24"/>
          <w:lang w:val="nl-NL"/>
        </w:rPr>
      </w:pPr>
      <w:r>
        <w:rPr>
          <w:sz w:val="24"/>
          <w:szCs w:val="24"/>
          <w:lang w:val="nl-NL"/>
        </w:rPr>
        <w:t xml:space="preserve">                 </w:t>
      </w:r>
      <w:r w:rsidR="00DE4CEF" w:rsidRPr="00433D1B">
        <w:rPr>
          <w:sz w:val="24"/>
          <w:szCs w:val="24"/>
          <w:lang w:val="nl-NL"/>
        </w:rPr>
        <w:t xml:space="preserve"> K</w:t>
      </w:r>
      <w:r w:rsidR="00C540B9" w:rsidRPr="00433D1B">
        <w:rPr>
          <w:sz w:val="24"/>
          <w:szCs w:val="24"/>
          <w:lang w:val="nl-NL"/>
        </w:rPr>
        <w:t xml:space="preserve">ết hợp chữ cái với hình ảnh   </w:t>
      </w:r>
      <w:r w:rsidR="00DE4CEF" w:rsidRPr="00433D1B">
        <w:rPr>
          <w:sz w:val="24"/>
          <w:szCs w:val="24"/>
          <w:lang w:val="nl-NL"/>
        </w:rPr>
        <w:t xml:space="preserve"> </w:t>
      </w:r>
      <w:r w:rsidR="00C540B9" w:rsidRPr="00433D1B">
        <w:rPr>
          <w:sz w:val="24"/>
          <w:szCs w:val="24"/>
          <w:lang w:val="nl-NL"/>
        </w:rPr>
        <w:t xml:space="preserve">     </w:t>
      </w:r>
      <w:r>
        <w:rPr>
          <w:sz w:val="24"/>
          <w:szCs w:val="24"/>
          <w:lang w:val="nl-NL"/>
        </w:rPr>
        <w:t xml:space="preserve">    </w:t>
      </w:r>
      <w:r w:rsidR="00DE4CEF" w:rsidRPr="00433D1B">
        <w:rPr>
          <w:sz w:val="24"/>
          <w:szCs w:val="24"/>
          <w:lang w:val="nl-NL"/>
        </w:rPr>
        <w:t xml:space="preserve">Từ ngữ       </w:t>
      </w:r>
      <w:r w:rsidR="00C540B9" w:rsidRPr="00433D1B">
        <w:rPr>
          <w:sz w:val="24"/>
          <w:szCs w:val="24"/>
          <w:lang w:val="nl-NL"/>
        </w:rPr>
        <w:t xml:space="preserve">               </w:t>
      </w:r>
      <w:r w:rsidR="00433D1B">
        <w:rPr>
          <w:sz w:val="24"/>
          <w:szCs w:val="24"/>
          <w:lang w:val="nl-NL"/>
        </w:rPr>
        <w:t xml:space="preserve">  </w:t>
      </w:r>
      <w:r>
        <w:rPr>
          <w:sz w:val="24"/>
          <w:szCs w:val="24"/>
          <w:lang w:val="nl-NL"/>
        </w:rPr>
        <w:t xml:space="preserve">    </w:t>
      </w:r>
      <w:r w:rsidR="00433D1B">
        <w:rPr>
          <w:sz w:val="24"/>
          <w:szCs w:val="24"/>
          <w:lang w:val="nl-NL"/>
        </w:rPr>
        <w:t xml:space="preserve">  </w:t>
      </w:r>
      <w:r w:rsidR="00C540B9" w:rsidRPr="00433D1B">
        <w:rPr>
          <w:sz w:val="24"/>
          <w:szCs w:val="24"/>
          <w:lang w:val="nl-NL"/>
        </w:rPr>
        <w:t xml:space="preserve"> </w:t>
      </w:r>
      <w:r>
        <w:rPr>
          <w:sz w:val="24"/>
          <w:szCs w:val="24"/>
          <w:lang w:val="nl-NL"/>
        </w:rPr>
        <w:t xml:space="preserve">   </w:t>
      </w:r>
      <w:r w:rsidR="00DE4CEF" w:rsidRPr="00433D1B">
        <w:rPr>
          <w:sz w:val="24"/>
          <w:szCs w:val="24"/>
          <w:lang w:val="nl-NL"/>
        </w:rPr>
        <w:t xml:space="preserve">Logo                                              </w:t>
      </w:r>
    </w:p>
    <w:p w:rsidR="00DE4CEF" w:rsidRPr="00433D1B" w:rsidRDefault="00FE685B" w:rsidP="00DE4CEF">
      <w:pPr>
        <w:spacing w:after="80"/>
        <w:jc w:val="both"/>
        <w:rPr>
          <w:sz w:val="25"/>
          <w:szCs w:val="25"/>
          <w:lang w:val="nl-NL"/>
        </w:rPr>
      </w:pPr>
      <w:r>
        <w:rPr>
          <w:noProof/>
        </w:rPr>
        <w:drawing>
          <wp:anchor distT="0" distB="0" distL="114300" distR="114300" simplePos="0" relativeHeight="251638272" behindDoc="0" locked="0" layoutInCell="1" allowOverlap="1">
            <wp:simplePos x="0" y="0"/>
            <wp:positionH relativeFrom="column">
              <wp:posOffset>4267200</wp:posOffset>
            </wp:positionH>
            <wp:positionV relativeFrom="paragraph">
              <wp:posOffset>73025</wp:posOffset>
            </wp:positionV>
            <wp:extent cx="1219200" cy="883920"/>
            <wp:effectExtent l="0" t="0" r="0"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E6">
        <w:rPr>
          <w:sz w:val="25"/>
          <w:szCs w:val="25"/>
          <w:lang w:val="nl-NL"/>
        </w:rPr>
        <w:t xml:space="preserve">                    </w:t>
      </w:r>
      <w:r w:rsidR="00DE4CEF" w:rsidRPr="00433D1B">
        <w:rPr>
          <w:sz w:val="25"/>
          <w:szCs w:val="25"/>
          <w:lang w:val="nl-NL"/>
        </w:rPr>
        <w:t xml:space="preserve">     </w:t>
      </w:r>
      <w:r>
        <w:rPr>
          <w:noProof/>
          <w:sz w:val="25"/>
          <w:szCs w:val="25"/>
        </w:rPr>
        <w:drawing>
          <wp:inline distT="0" distB="0" distL="0" distR="0">
            <wp:extent cx="125984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9840" cy="914400"/>
                    </a:xfrm>
                    <a:prstGeom prst="rect">
                      <a:avLst/>
                    </a:prstGeom>
                    <a:noFill/>
                    <a:ln>
                      <a:noFill/>
                    </a:ln>
                  </pic:spPr>
                </pic:pic>
              </a:graphicData>
            </a:graphic>
          </wp:inline>
        </w:drawing>
      </w:r>
      <w:r w:rsidR="00DE4CEF" w:rsidRPr="00433D1B">
        <w:rPr>
          <w:sz w:val="25"/>
          <w:szCs w:val="25"/>
          <w:lang w:val="nl-NL"/>
        </w:rPr>
        <w:t xml:space="preserve"> </w:t>
      </w:r>
      <w:r w:rsidR="00433D1B">
        <w:rPr>
          <w:sz w:val="25"/>
          <w:szCs w:val="25"/>
          <w:lang w:val="nl-NL"/>
        </w:rPr>
        <w:t xml:space="preserve">  </w:t>
      </w:r>
      <w:r w:rsidR="00C540B9" w:rsidRPr="00433D1B">
        <w:rPr>
          <w:sz w:val="25"/>
          <w:szCs w:val="25"/>
          <w:lang w:val="nl-NL"/>
        </w:rPr>
        <w:t xml:space="preserve">  </w:t>
      </w:r>
      <w:r w:rsidR="00DE4CEF" w:rsidRPr="00433D1B">
        <w:rPr>
          <w:sz w:val="25"/>
          <w:szCs w:val="25"/>
          <w:lang w:val="nl-NL"/>
        </w:rPr>
        <w:t xml:space="preserve">  </w:t>
      </w:r>
      <w:r w:rsidR="00915CE6">
        <w:rPr>
          <w:sz w:val="25"/>
          <w:szCs w:val="25"/>
          <w:lang w:val="nl-NL"/>
        </w:rPr>
        <w:t xml:space="preserve">   </w:t>
      </w:r>
      <w:r>
        <w:rPr>
          <w:noProof/>
          <w:sz w:val="25"/>
          <w:szCs w:val="25"/>
        </w:rPr>
        <w:drawing>
          <wp:inline distT="0" distB="0" distL="0" distR="0">
            <wp:extent cx="1026160" cy="9258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925830"/>
                    </a:xfrm>
                    <a:prstGeom prst="rect">
                      <a:avLst/>
                    </a:prstGeom>
                    <a:noFill/>
                    <a:ln>
                      <a:noFill/>
                    </a:ln>
                  </pic:spPr>
                </pic:pic>
              </a:graphicData>
            </a:graphic>
          </wp:inline>
        </w:drawing>
      </w:r>
      <w:r w:rsidR="00DE4CEF" w:rsidRPr="00433D1B">
        <w:rPr>
          <w:sz w:val="25"/>
          <w:szCs w:val="25"/>
          <w:lang w:val="nl-NL"/>
        </w:rPr>
        <w:t xml:space="preserve">    </w:t>
      </w:r>
      <w:r w:rsidR="00C540B9" w:rsidRPr="00433D1B">
        <w:rPr>
          <w:sz w:val="25"/>
          <w:szCs w:val="25"/>
          <w:lang w:val="nl-NL"/>
        </w:rPr>
        <w:t xml:space="preserve"> </w:t>
      </w:r>
      <w:r w:rsidR="00DE4CEF" w:rsidRPr="00433D1B">
        <w:rPr>
          <w:sz w:val="25"/>
          <w:szCs w:val="25"/>
          <w:lang w:val="nl-NL"/>
        </w:rPr>
        <w:t xml:space="preserve">   </w:t>
      </w:r>
    </w:p>
    <w:p w:rsidR="00DE4CEF" w:rsidRPr="00433D1B" w:rsidRDefault="00DE4CEF" w:rsidP="00DE4CEF">
      <w:pPr>
        <w:spacing w:after="80"/>
        <w:ind w:firstLine="720"/>
        <w:jc w:val="both"/>
        <w:rPr>
          <w:sz w:val="25"/>
          <w:szCs w:val="25"/>
          <w:lang w:val="nl-NL"/>
        </w:rPr>
      </w:pPr>
    </w:p>
    <w:p w:rsidR="00DE4CEF" w:rsidRPr="00433D1B" w:rsidRDefault="00DE4CEF" w:rsidP="00DE4CEF">
      <w:pPr>
        <w:spacing w:after="80"/>
        <w:ind w:firstLine="720"/>
        <w:jc w:val="both"/>
        <w:rPr>
          <w:sz w:val="25"/>
          <w:szCs w:val="25"/>
          <w:lang w:val="nl-NL"/>
        </w:rPr>
      </w:pPr>
      <w:r w:rsidRPr="00433D1B">
        <w:rPr>
          <w:sz w:val="25"/>
          <w:szCs w:val="25"/>
          <w:lang w:val="nl-NL"/>
        </w:rPr>
        <w:t>- Tại một số nước, các khẩu hiệu quảng cáo cũng được coi là nhãn hiệu và được đăng ký bảo hộ.</w:t>
      </w:r>
    </w:p>
    <w:p w:rsidR="00DE4CEF" w:rsidRDefault="00DE4CEF" w:rsidP="00DE4CEF">
      <w:pPr>
        <w:spacing w:after="80"/>
        <w:ind w:firstLine="720"/>
        <w:jc w:val="both"/>
        <w:rPr>
          <w:sz w:val="25"/>
          <w:szCs w:val="25"/>
          <w:lang w:val="nl-NL"/>
        </w:rPr>
      </w:pPr>
      <w:r w:rsidRPr="00433D1B">
        <w:rPr>
          <w:sz w:val="25"/>
          <w:szCs w:val="25"/>
          <w:lang w:val="nl-NL"/>
        </w:rPr>
        <w:t>- Ngoài chức năng phân biệt hàng hoá, dịch vụ của các tổ chức cá nhân khác nhau, nhãn hiệu còn được xem là công cụ marketing, c</w:t>
      </w:r>
      <w:r w:rsidR="00CB41D3">
        <w:rPr>
          <w:sz w:val="25"/>
          <w:szCs w:val="25"/>
          <w:lang w:val="nl-NL"/>
        </w:rPr>
        <w:t>ơ</w:t>
      </w:r>
      <w:r w:rsidRPr="00433D1B">
        <w:rPr>
          <w:sz w:val="25"/>
          <w:szCs w:val="25"/>
          <w:lang w:val="nl-NL"/>
        </w:rPr>
        <w:t xml:space="preserve"> sở để phát triển thương hiệu, dòng sản phẩm phục vụ cho các mục tiêu kinh doanh của cá nhân, doanh nghiệp. </w:t>
      </w:r>
    </w:p>
    <w:p w:rsidR="00DE4CEF" w:rsidRPr="00433D1B" w:rsidRDefault="00DE4CEF" w:rsidP="00DE4CEF">
      <w:pPr>
        <w:spacing w:after="80"/>
        <w:jc w:val="both"/>
        <w:rPr>
          <w:b/>
          <w:bCs/>
          <w:i/>
          <w:iCs/>
          <w:sz w:val="25"/>
          <w:szCs w:val="25"/>
          <w:lang w:val="nl-NL"/>
        </w:rPr>
      </w:pPr>
      <w:r w:rsidRPr="00433D1B">
        <w:rPr>
          <w:b/>
          <w:bCs/>
          <w:i/>
          <w:iCs/>
          <w:sz w:val="25"/>
          <w:szCs w:val="25"/>
          <w:lang w:val="nl-NL"/>
        </w:rPr>
        <w:t>Câu hỏi: Chức năng của nhãn hiệu?</w:t>
      </w:r>
    </w:p>
    <w:p w:rsidR="00DE4CEF" w:rsidRPr="00433D1B" w:rsidRDefault="00DE4CEF" w:rsidP="00DE4CEF">
      <w:pPr>
        <w:spacing w:after="80"/>
        <w:ind w:firstLine="720"/>
        <w:jc w:val="both"/>
        <w:rPr>
          <w:b/>
          <w:bCs/>
          <w:i/>
          <w:iCs/>
          <w:sz w:val="25"/>
          <w:szCs w:val="25"/>
          <w:lang w:val="nl-NL"/>
        </w:rPr>
      </w:pPr>
      <w:r w:rsidRPr="00433D1B">
        <w:rPr>
          <w:b/>
          <w:bCs/>
          <w:i/>
          <w:iCs/>
          <w:sz w:val="25"/>
          <w:szCs w:val="25"/>
          <w:lang w:val="nl-NL"/>
        </w:rPr>
        <w:t>Trả lời:</w:t>
      </w:r>
    </w:p>
    <w:p w:rsidR="00DE4CEF" w:rsidRPr="00433D1B" w:rsidRDefault="00DE4CEF" w:rsidP="00433D1B">
      <w:pPr>
        <w:spacing w:before="120" w:after="80"/>
        <w:ind w:firstLine="720"/>
        <w:jc w:val="both"/>
        <w:rPr>
          <w:sz w:val="25"/>
          <w:szCs w:val="25"/>
          <w:lang w:val="nl-NL"/>
        </w:rPr>
      </w:pPr>
      <w:r w:rsidRPr="00433D1B">
        <w:rPr>
          <w:sz w:val="25"/>
          <w:szCs w:val="25"/>
          <w:lang w:val="nl-NL"/>
        </w:rPr>
        <w:t>- Giúp người tiêu dùng có thể phân biệt được các sản phẩm, dịch vụ cùng loại của các công ty khác nhau;</w:t>
      </w:r>
    </w:p>
    <w:p w:rsidR="00DE4CEF" w:rsidRPr="00433D1B" w:rsidRDefault="00DE4CEF" w:rsidP="00DE4CEF">
      <w:pPr>
        <w:spacing w:after="80"/>
        <w:ind w:firstLine="720"/>
        <w:jc w:val="both"/>
        <w:rPr>
          <w:sz w:val="25"/>
          <w:szCs w:val="25"/>
          <w:lang w:val="nl-NL"/>
        </w:rPr>
      </w:pPr>
      <w:r w:rsidRPr="00433D1B">
        <w:rPr>
          <w:sz w:val="25"/>
          <w:szCs w:val="25"/>
          <w:lang w:val="nl-NL"/>
        </w:rPr>
        <w:t>- Giúp công ty có thể phân biệt được sản phẩm của mình, từ đó có chiến lược xây dựng nhãn hiệu, tiếp thị và nâng cao danh tiếng sản phẩm;</w:t>
      </w:r>
    </w:p>
    <w:p w:rsidR="00DE4CEF" w:rsidRPr="00433D1B" w:rsidRDefault="00DE4CEF" w:rsidP="00DE4CEF">
      <w:pPr>
        <w:spacing w:after="80"/>
        <w:ind w:firstLine="720"/>
        <w:jc w:val="both"/>
        <w:rPr>
          <w:sz w:val="25"/>
          <w:szCs w:val="25"/>
          <w:lang w:val="nl-NL"/>
        </w:rPr>
      </w:pPr>
      <w:r w:rsidRPr="00433D1B">
        <w:rPr>
          <w:sz w:val="25"/>
          <w:szCs w:val="25"/>
          <w:lang w:val="nl-NL"/>
        </w:rPr>
        <w:t>- Có thể chuyển giao và có thể mang lại một nguồn thu nhập trực tiếp từ phí chuyển giao;</w:t>
      </w:r>
    </w:p>
    <w:p w:rsidR="00DE4CEF" w:rsidRPr="00433D1B" w:rsidRDefault="00DE4CEF" w:rsidP="00DE4CEF">
      <w:pPr>
        <w:spacing w:after="80"/>
        <w:ind w:firstLine="720"/>
        <w:jc w:val="both"/>
        <w:rPr>
          <w:sz w:val="25"/>
          <w:szCs w:val="25"/>
          <w:lang w:val="nl-NL"/>
        </w:rPr>
      </w:pPr>
      <w:r w:rsidRPr="00433D1B">
        <w:rPr>
          <w:sz w:val="25"/>
          <w:szCs w:val="25"/>
          <w:lang w:val="nl-NL"/>
        </w:rPr>
        <w:t>- Là một cấu phần quan trọng trong các thoả thuận chuyển giao đặc quyền kinh doanh;</w:t>
      </w:r>
    </w:p>
    <w:p w:rsidR="00DE4CEF" w:rsidRPr="00433D1B" w:rsidRDefault="00DE4CEF" w:rsidP="00DE4CEF">
      <w:pPr>
        <w:spacing w:after="80"/>
        <w:ind w:firstLine="720"/>
        <w:jc w:val="both"/>
        <w:rPr>
          <w:sz w:val="25"/>
          <w:szCs w:val="25"/>
        </w:rPr>
      </w:pPr>
      <w:r w:rsidRPr="00433D1B">
        <w:rPr>
          <w:sz w:val="25"/>
          <w:szCs w:val="25"/>
        </w:rPr>
        <w:t>- Là một tài sản kinh doanh có giá trị;</w:t>
      </w:r>
    </w:p>
    <w:p w:rsidR="00DE4CEF" w:rsidRPr="00433D1B" w:rsidRDefault="00DE4CEF" w:rsidP="00DE4CEF">
      <w:pPr>
        <w:spacing w:after="80"/>
        <w:ind w:firstLine="720"/>
        <w:jc w:val="both"/>
        <w:rPr>
          <w:sz w:val="25"/>
          <w:szCs w:val="25"/>
        </w:rPr>
      </w:pPr>
      <w:r w:rsidRPr="00433D1B">
        <w:rPr>
          <w:sz w:val="25"/>
          <w:szCs w:val="25"/>
        </w:rPr>
        <w:t>- Khuyến khích các công ty đầu tư vào việc duy trì hoặc nâng cao chất lượng sản phẩm;</w:t>
      </w:r>
    </w:p>
    <w:p w:rsidR="00DE4CEF" w:rsidRPr="00433D1B" w:rsidRDefault="00DE4CEF" w:rsidP="00DE4CEF">
      <w:pPr>
        <w:spacing w:after="80"/>
        <w:ind w:firstLine="720"/>
        <w:jc w:val="both"/>
        <w:rPr>
          <w:sz w:val="25"/>
          <w:szCs w:val="25"/>
        </w:rPr>
      </w:pPr>
      <w:r w:rsidRPr="00433D1B">
        <w:rPr>
          <w:sz w:val="25"/>
          <w:szCs w:val="25"/>
        </w:rPr>
        <w:t xml:space="preserve">- Có thể sử dụng </w:t>
      </w:r>
      <w:smartTag w:uri="urn:schemas-microsoft-com:office:smarttags" w:element="State">
        <w:smartTag w:uri="urn:schemas-microsoft-com:office:smarttags" w:element="place">
          <w:r w:rsidRPr="00433D1B">
            <w:rPr>
              <w:sz w:val="25"/>
              <w:szCs w:val="25"/>
            </w:rPr>
            <w:t>như</w:t>
          </w:r>
        </w:smartTag>
      </w:smartTag>
      <w:r w:rsidRPr="00433D1B">
        <w:rPr>
          <w:sz w:val="25"/>
          <w:szCs w:val="25"/>
        </w:rPr>
        <w:t xml:space="preserve"> một công cụ để vay vốn, hợp tác kinh doanh, đầu tư.</w:t>
      </w:r>
    </w:p>
    <w:p w:rsidR="00DE4CEF" w:rsidRPr="00433D1B" w:rsidRDefault="00DE4CEF" w:rsidP="00066B8F">
      <w:pPr>
        <w:spacing w:before="120" w:after="80"/>
        <w:jc w:val="both"/>
        <w:rPr>
          <w:b/>
          <w:bCs/>
          <w:i/>
          <w:iCs/>
          <w:sz w:val="25"/>
          <w:szCs w:val="25"/>
        </w:rPr>
      </w:pPr>
      <w:r w:rsidRPr="00433D1B">
        <w:rPr>
          <w:b/>
          <w:bCs/>
          <w:i/>
          <w:iCs/>
          <w:sz w:val="25"/>
          <w:szCs w:val="25"/>
        </w:rPr>
        <w:t>Câu hỏi: Giá trị của nhãn hiệu?</w:t>
      </w:r>
    </w:p>
    <w:p w:rsidR="00DE4CEF" w:rsidRPr="00433D1B" w:rsidRDefault="00DE4CEF" w:rsidP="00DE4CEF">
      <w:pPr>
        <w:spacing w:after="80"/>
        <w:ind w:firstLine="720"/>
        <w:jc w:val="both"/>
        <w:rPr>
          <w:b/>
          <w:bCs/>
          <w:i/>
          <w:iCs/>
          <w:sz w:val="25"/>
          <w:szCs w:val="25"/>
        </w:rPr>
      </w:pPr>
      <w:r w:rsidRPr="00433D1B">
        <w:rPr>
          <w:b/>
          <w:bCs/>
          <w:i/>
          <w:iCs/>
          <w:sz w:val="25"/>
          <w:szCs w:val="25"/>
        </w:rPr>
        <w:t>Trả lời:</w:t>
      </w:r>
    </w:p>
    <w:p w:rsidR="00DE4CEF" w:rsidRPr="00433D1B" w:rsidRDefault="00DE4CEF" w:rsidP="00DE4CEF">
      <w:pPr>
        <w:spacing w:after="80"/>
        <w:ind w:firstLine="720"/>
        <w:jc w:val="both"/>
        <w:rPr>
          <w:sz w:val="25"/>
          <w:szCs w:val="25"/>
        </w:rPr>
      </w:pPr>
      <w:r w:rsidRPr="00433D1B">
        <w:rPr>
          <w:sz w:val="25"/>
          <w:szCs w:val="25"/>
        </w:rPr>
        <w:t xml:space="preserve">Một nhãn hiệu được lựa chọn và chăm sóc cẩn thận là một tài sản kinh doanh có giá trị của hầu hết các công ty. Đối với một số công ty, nhãn hiệu có thể là tài sản có giá trị nhất mà họ sở hữu. Giá trị ước tính của một số nhãn hiệu nổi tiếng nhất thế giới như: Coca-cola, </w:t>
      </w:r>
      <w:r w:rsidR="001D5418">
        <w:rPr>
          <w:sz w:val="25"/>
          <w:szCs w:val="25"/>
        </w:rPr>
        <w:t>M</w:t>
      </w:r>
      <w:r w:rsidR="001D5418" w:rsidRPr="001D5418">
        <w:rPr>
          <w:sz w:val="25"/>
          <w:szCs w:val="25"/>
        </w:rPr>
        <w:t>icrosoft</w:t>
      </w:r>
      <w:r w:rsidRPr="00433D1B">
        <w:rPr>
          <w:sz w:val="25"/>
          <w:szCs w:val="25"/>
        </w:rPr>
        <w:t xml:space="preserve">, Google... theo ước tính của một số tổ chức/tạp chí định giá doanh nghiệp quốc tế đều vượt quá 50 tỷ đô-la Mỹ. Lý do là khi khách hàng đánh giá cao nhãn hiệu, danh tiếng, hình ảnh hoặc một </w:t>
      </w:r>
      <w:r w:rsidRPr="00433D1B">
        <w:rPr>
          <w:sz w:val="25"/>
          <w:szCs w:val="25"/>
        </w:rPr>
        <w:lastRenderedPageBreak/>
        <w:t>số phẩm chất của nó, họ sẽ trung thành với nhãn hiệu đó và sẵn sàng trả nhiều tiền hơn để mua sản phẩm mang nhãn hiệu mà họ thừa nhận và đáp ứng kỳ vọng của họ. Bởi thế sở hữu một nhãn hiệu với một hình ảnh và danh tiếng tốt tạo cho công ty một lợi thế cạnh tranh so với các đối thủ của họ. Mặt khác, nhãn hiệu có danh tiếng và uy tín là một tài sản có giá trị để chuyển quyền sử dụng tạo lợi nhuận cho chính công ty.</w:t>
      </w:r>
    </w:p>
    <w:p w:rsidR="00DE4CEF" w:rsidRPr="00433D1B" w:rsidRDefault="00DE4CEF" w:rsidP="00066B8F">
      <w:pPr>
        <w:spacing w:before="120" w:after="80"/>
        <w:jc w:val="both"/>
        <w:rPr>
          <w:b/>
          <w:bCs/>
          <w:i/>
          <w:iCs/>
          <w:sz w:val="25"/>
          <w:szCs w:val="25"/>
        </w:rPr>
      </w:pPr>
      <w:r w:rsidRPr="00433D1B">
        <w:rPr>
          <w:b/>
          <w:bCs/>
          <w:i/>
          <w:iCs/>
          <w:sz w:val="25"/>
          <w:szCs w:val="25"/>
        </w:rPr>
        <w:t>Câu hỏi: Tại sao doanh nghiệp cần phải đăng ký nhãn hiệu?</w:t>
      </w:r>
    </w:p>
    <w:p w:rsidR="00DE4CEF" w:rsidRPr="00433D1B" w:rsidRDefault="00DE4CEF" w:rsidP="00DE4CEF">
      <w:pPr>
        <w:spacing w:after="80"/>
        <w:ind w:firstLine="720"/>
        <w:jc w:val="both"/>
        <w:rPr>
          <w:sz w:val="25"/>
          <w:szCs w:val="25"/>
        </w:rPr>
      </w:pPr>
      <w:r w:rsidRPr="00433D1B">
        <w:rPr>
          <w:b/>
          <w:bCs/>
          <w:i/>
          <w:iCs/>
          <w:sz w:val="25"/>
          <w:szCs w:val="25"/>
        </w:rPr>
        <w:t>Trả lời:</w:t>
      </w:r>
    </w:p>
    <w:p w:rsidR="00DE4CEF" w:rsidRPr="00433D1B" w:rsidRDefault="00DE4CEF" w:rsidP="00DE4CEF">
      <w:pPr>
        <w:spacing w:after="80"/>
        <w:ind w:firstLine="720"/>
        <w:jc w:val="both"/>
        <w:rPr>
          <w:sz w:val="25"/>
          <w:szCs w:val="25"/>
        </w:rPr>
      </w:pPr>
      <w:r w:rsidRPr="00433D1B">
        <w:rPr>
          <w:sz w:val="25"/>
          <w:szCs w:val="25"/>
        </w:rPr>
        <w:t>Trừ trường hợp nhãn hiệu đã trở nên nổi tiếng, quyền sở hữu nhãn hiệu chỉ phát sinh khi nhãn hiệu đã được đăng ký bảo hộ tại Cục S</w:t>
      </w:r>
      <w:r w:rsidR="00EF420D">
        <w:rPr>
          <w:sz w:val="25"/>
          <w:szCs w:val="25"/>
        </w:rPr>
        <w:t>ở hữu trí tuệ - Bộ Khoa học và Công nghệ</w:t>
      </w:r>
      <w:r w:rsidRPr="00433D1B">
        <w:rPr>
          <w:sz w:val="25"/>
          <w:szCs w:val="25"/>
        </w:rPr>
        <w:t xml:space="preserve"> dưới hình thức cấp Giấy chứng nhận đăng ký nhãn hiệu và ghi nhận vào Sổ đăng bạ Quốc gia về nhãn hiệu.</w:t>
      </w:r>
    </w:p>
    <w:p w:rsidR="00DE4CEF" w:rsidRPr="00433D1B" w:rsidRDefault="00DE4CEF" w:rsidP="00DE4CEF">
      <w:pPr>
        <w:spacing w:after="80"/>
        <w:ind w:firstLine="720"/>
        <w:jc w:val="both"/>
        <w:rPr>
          <w:sz w:val="25"/>
          <w:szCs w:val="25"/>
        </w:rPr>
      </w:pPr>
      <w:r w:rsidRPr="00433D1B">
        <w:rPr>
          <w:sz w:val="25"/>
          <w:szCs w:val="25"/>
        </w:rPr>
        <w:t>Nếu nhãn hiệu không được đăng ký bảo hộ thì khi doanh nghiệp đưa sản phẩm có gắn nhãn hiệu đó ra thị trường, người khác có thể bắt chước mà doanh nghiệp không có cơ sở pháp lý để tiến hành các biện pháp ngăn cấm hành vi xâm phạm. Nghiêm trọng hơn là doanh nghiệp có thể mất nhãn hiệu nếu bị đối thủ cạnh tranh đăng ký trước.</w:t>
      </w:r>
    </w:p>
    <w:p w:rsidR="00DE4CEF" w:rsidRPr="00433D1B" w:rsidRDefault="00DE4CEF" w:rsidP="00DE4CEF">
      <w:pPr>
        <w:spacing w:after="80"/>
        <w:ind w:firstLine="720"/>
        <w:jc w:val="both"/>
        <w:rPr>
          <w:sz w:val="25"/>
          <w:szCs w:val="25"/>
        </w:rPr>
      </w:pPr>
      <w:r w:rsidRPr="00433D1B">
        <w:rPr>
          <w:sz w:val="25"/>
          <w:szCs w:val="25"/>
        </w:rPr>
        <w:t>Mặt khác, việc sử dụng một nhãn hiệu không được đăng ký có thể xâm phạm nhãn hiệu đã được đăng ký bảo hộ của một người khác và có thể bị xử lý theo pháp luật.</w:t>
      </w:r>
    </w:p>
    <w:p w:rsidR="00DE4CEF" w:rsidRPr="00433D1B" w:rsidRDefault="00DE4CEF" w:rsidP="00DE4CEF">
      <w:pPr>
        <w:spacing w:after="80"/>
        <w:jc w:val="both"/>
        <w:rPr>
          <w:b/>
          <w:bCs/>
          <w:i/>
          <w:iCs/>
          <w:sz w:val="25"/>
          <w:szCs w:val="25"/>
        </w:rPr>
      </w:pPr>
      <w:r w:rsidRPr="00433D1B">
        <w:rPr>
          <w:b/>
          <w:bCs/>
          <w:i/>
          <w:iCs/>
          <w:sz w:val="25"/>
          <w:szCs w:val="25"/>
        </w:rPr>
        <w:t>Câu hỏi: Việc bạn đăng ký tên thương mại của công ty mình đã đủ chưa?</w:t>
      </w:r>
    </w:p>
    <w:p w:rsidR="00DE4CEF" w:rsidRPr="00433D1B" w:rsidRDefault="00DE4CEF" w:rsidP="00DE4CEF">
      <w:pPr>
        <w:spacing w:after="80"/>
        <w:ind w:firstLine="720"/>
        <w:jc w:val="both"/>
        <w:rPr>
          <w:b/>
          <w:bCs/>
          <w:i/>
          <w:iCs/>
          <w:sz w:val="25"/>
          <w:szCs w:val="25"/>
        </w:rPr>
      </w:pPr>
      <w:r w:rsidRPr="00433D1B">
        <w:rPr>
          <w:b/>
          <w:bCs/>
          <w:i/>
          <w:iCs/>
          <w:sz w:val="25"/>
          <w:szCs w:val="25"/>
        </w:rPr>
        <w:t>Trả lời:</w:t>
      </w:r>
    </w:p>
    <w:p w:rsidR="00DE4CEF" w:rsidRPr="00433D1B" w:rsidRDefault="00DE4CEF" w:rsidP="00DE4CEF">
      <w:pPr>
        <w:spacing w:after="80"/>
        <w:ind w:firstLine="720"/>
        <w:jc w:val="both"/>
        <w:rPr>
          <w:sz w:val="25"/>
          <w:szCs w:val="25"/>
        </w:rPr>
      </w:pPr>
      <w:r w:rsidRPr="00433D1B">
        <w:rPr>
          <w:sz w:val="25"/>
          <w:szCs w:val="25"/>
        </w:rPr>
        <w:t xml:space="preserve">Nhiều người cho rằng việc đăng ký hoạt động kinh doanh của mình và tên thương mại của cơ sở kinh doanh tại cơ quan đăng ký kinh doanh, tên này sẽ mặc nhiên được bảo hộ như một nhãn hiệu. Đây là một sự nhầm lẫn phổ biến. Cần phân biệt sự khác nhau giữa tên thương mại và nhãn hiệu. </w:t>
      </w:r>
      <w:r w:rsidRPr="00433D1B">
        <w:rPr>
          <w:b/>
          <w:bCs/>
          <w:sz w:val="25"/>
          <w:szCs w:val="25"/>
        </w:rPr>
        <w:t>Tên thương mại là tên đầy đủ của cơ sở kinh doanh của bạn</w:t>
      </w:r>
      <w:r w:rsidRPr="00433D1B">
        <w:rPr>
          <w:sz w:val="25"/>
          <w:szCs w:val="25"/>
        </w:rPr>
        <w:t xml:space="preserve"> </w:t>
      </w:r>
      <w:smartTag w:uri="urn:schemas-microsoft-com:office:smarttags" w:element="State">
        <w:smartTag w:uri="urn:schemas-microsoft-com:office:smarttags" w:element="place">
          <w:r w:rsidRPr="00433D1B">
            <w:rPr>
              <w:sz w:val="25"/>
              <w:szCs w:val="25"/>
            </w:rPr>
            <w:t>như</w:t>
          </w:r>
        </w:smartTag>
      </w:smartTag>
      <w:r w:rsidRPr="00433D1B">
        <w:rPr>
          <w:sz w:val="25"/>
          <w:szCs w:val="25"/>
        </w:rPr>
        <w:t xml:space="preserve">: Công ty Trách nhiệm hữu hạn Trường An và </w:t>
      </w:r>
      <w:r w:rsidRPr="00433D1B">
        <w:rPr>
          <w:b/>
          <w:bCs/>
          <w:sz w:val="25"/>
          <w:szCs w:val="25"/>
        </w:rPr>
        <w:t>tên thương mại này xác định công ty của bạn</w:t>
      </w:r>
      <w:r w:rsidRPr="00433D1B">
        <w:rPr>
          <w:sz w:val="25"/>
          <w:szCs w:val="25"/>
        </w:rPr>
        <w:t>. Tên thương mại thường kết thúc với cụm từ Công ty Trách nhiệm hữu hạn (Công ty Cổ phần...) hoặc các chữ viết tắt thể hiện đặc điểm pháp lý của công ty.</w:t>
      </w:r>
    </w:p>
    <w:p w:rsidR="00DE4CEF" w:rsidRPr="00433D1B" w:rsidRDefault="00DE4CEF" w:rsidP="00DE4CEF">
      <w:pPr>
        <w:spacing w:after="80"/>
        <w:ind w:firstLine="720"/>
        <w:jc w:val="both"/>
        <w:rPr>
          <w:b/>
          <w:bCs/>
          <w:sz w:val="25"/>
          <w:szCs w:val="25"/>
        </w:rPr>
      </w:pPr>
      <w:r w:rsidRPr="00433D1B">
        <w:rPr>
          <w:b/>
          <w:bCs/>
          <w:sz w:val="25"/>
          <w:szCs w:val="25"/>
        </w:rPr>
        <w:t xml:space="preserve">Tuy nhiên, nhãn hiệu là dấu hiệu phân biệt các sản phẩm của công ty bạn. </w:t>
      </w:r>
      <w:r w:rsidRPr="00433D1B">
        <w:rPr>
          <w:sz w:val="25"/>
          <w:szCs w:val="25"/>
        </w:rPr>
        <w:t xml:space="preserve">Một công ty có thể có nhiều nhãn hiệu. Chẳng hạn, Công ty Cổ phần Dược và Thiết bị y tế Hà Tĩnh có thể bán một sản phẩm của mình với nhãn hiệu Hoàn Xích Hương và một sản phẩm khác mang nhãn hiệu Rhomantic gel... Các công ty có thể sử dụng một nhãn hiệu cụ thể để phân biệt tất cả các hàng hoá, một loạt các sản phẩm hoặc một loại sản phẩm cụ thể do công ty sản xuất. </w:t>
      </w:r>
      <w:r w:rsidRPr="00433D1B">
        <w:rPr>
          <w:b/>
          <w:bCs/>
          <w:sz w:val="25"/>
          <w:szCs w:val="25"/>
        </w:rPr>
        <w:t>Một số công ty cũng có thể sử dụng tên thương mại của mình hoặc một phần tên thương mại làm nhãn hiệu và trong trường hợp đó, cần đăng ký tên thương mại đó với tư cách là một nhãn hiệu.</w:t>
      </w:r>
    </w:p>
    <w:p w:rsidR="00DE4CEF" w:rsidRPr="00433D1B" w:rsidRDefault="00DE4CEF" w:rsidP="00DE4CEF">
      <w:pPr>
        <w:spacing w:after="80"/>
        <w:jc w:val="both"/>
        <w:rPr>
          <w:b/>
          <w:bCs/>
          <w:i/>
          <w:iCs/>
          <w:sz w:val="25"/>
          <w:szCs w:val="25"/>
        </w:rPr>
      </w:pPr>
      <w:r w:rsidRPr="00433D1B">
        <w:rPr>
          <w:b/>
          <w:bCs/>
          <w:i/>
          <w:iCs/>
          <w:sz w:val="25"/>
          <w:szCs w:val="25"/>
        </w:rPr>
        <w:t>Câu hỏi: Nhãn hiệu khác nhãn hàng hoá ở những điểm nào?</w:t>
      </w:r>
    </w:p>
    <w:p w:rsidR="00DE4CEF" w:rsidRPr="00433D1B" w:rsidRDefault="00DE4CEF" w:rsidP="00DE4CEF">
      <w:pPr>
        <w:spacing w:after="80"/>
        <w:ind w:firstLine="720"/>
        <w:jc w:val="both"/>
        <w:rPr>
          <w:b/>
          <w:bCs/>
          <w:i/>
          <w:iCs/>
          <w:sz w:val="25"/>
          <w:szCs w:val="25"/>
        </w:rPr>
      </w:pPr>
      <w:r w:rsidRPr="00433D1B">
        <w:rPr>
          <w:b/>
          <w:bCs/>
          <w:i/>
          <w:iCs/>
          <w:sz w:val="25"/>
          <w:szCs w:val="25"/>
        </w:rPr>
        <w:t>Trả lời:</w:t>
      </w:r>
    </w:p>
    <w:p w:rsidR="00DE4CEF" w:rsidRPr="00433D1B" w:rsidRDefault="00DE4CEF" w:rsidP="00DE4CEF">
      <w:pPr>
        <w:spacing w:after="80"/>
        <w:ind w:firstLine="720"/>
        <w:jc w:val="both"/>
        <w:rPr>
          <w:sz w:val="25"/>
          <w:szCs w:val="25"/>
        </w:rPr>
      </w:pPr>
      <w:r w:rsidRPr="00433D1B">
        <w:rPr>
          <w:sz w:val="25"/>
          <w:szCs w:val="25"/>
        </w:rPr>
        <w:t>Nhãn hiệu khác nhãn hàng hoá ở những điểm sau:</w:t>
      </w:r>
    </w:p>
    <w:p w:rsidR="00DE4CEF" w:rsidRPr="00433D1B" w:rsidRDefault="00DE4CEF" w:rsidP="00DE4CEF">
      <w:pPr>
        <w:spacing w:after="80"/>
        <w:ind w:firstLine="720"/>
        <w:jc w:val="both"/>
        <w:rPr>
          <w:sz w:val="25"/>
          <w:szCs w:val="25"/>
        </w:rPr>
      </w:pPr>
      <w:r w:rsidRPr="00433D1B">
        <w:rPr>
          <w:sz w:val="25"/>
          <w:szCs w:val="25"/>
        </w:rPr>
        <w:t>- Nhãn hiệu dùng để phân biệt hàng hoá cùng loại của các cơ sở sản xuất khác nhau và không được mang tính mô tả hàng hoá, trong khi đó nhãn hàng hoá (hay còn gọi là nhãn sản phẩm) chủ yếu chứa các thông tin mang tính mô tả hàng hoá giúp người tiêu dùng nhận biết được hàng hoá đó;</w:t>
      </w:r>
    </w:p>
    <w:p w:rsidR="00DE4CEF" w:rsidRPr="00433D1B" w:rsidRDefault="00DE4CEF" w:rsidP="00DE4CEF">
      <w:pPr>
        <w:spacing w:after="80"/>
        <w:ind w:firstLine="720"/>
        <w:jc w:val="both"/>
        <w:rPr>
          <w:sz w:val="25"/>
          <w:szCs w:val="25"/>
        </w:rPr>
      </w:pPr>
      <w:r w:rsidRPr="00433D1B">
        <w:rPr>
          <w:sz w:val="25"/>
          <w:szCs w:val="25"/>
        </w:rPr>
        <w:t>- Nhãn hiệu có thể được bảo hộ thông qua việc đăng ký tại Cục Sở hữu trí tuệ, còn nhãn hàng hoá không phải đối tượng của quyền sở hữu công nghiệp nên không phải đăng ký bảo hộ, tuy nhiên đối với nhãn hàng hoá ngoài những thông tin về sản phẩm còn có những hoạ tiết, hoa văn mang tính thẩm mỹ thì có thể đăng ký bảo hộ như một Kiểu dáng công nghiệp;</w:t>
      </w:r>
    </w:p>
    <w:p w:rsidR="00DE4CEF" w:rsidRPr="00433D1B" w:rsidRDefault="00DE4CEF" w:rsidP="00DE4CEF">
      <w:pPr>
        <w:spacing w:after="80"/>
        <w:ind w:firstLine="720"/>
        <w:jc w:val="both"/>
        <w:rPr>
          <w:sz w:val="25"/>
          <w:szCs w:val="25"/>
        </w:rPr>
      </w:pPr>
      <w:r w:rsidRPr="00433D1B">
        <w:rPr>
          <w:sz w:val="25"/>
          <w:szCs w:val="25"/>
        </w:rPr>
        <w:t xml:space="preserve">- Hàng hoá lưu thông trên thị trường có thể gắn hoặc không gắn nhãn hiệu nhưng bắt buộc phải có nhãn hàng hoá. Nhãn hàng hoá phải có những thông tin chủ yếu sau: tên hàng hoá, </w:t>
      </w:r>
      <w:r w:rsidRPr="00433D1B">
        <w:rPr>
          <w:sz w:val="25"/>
          <w:szCs w:val="25"/>
        </w:rPr>
        <w:lastRenderedPageBreak/>
        <w:t>tên và địa chỉ của tổ chức, cá nhân sản xuất ra hàng hoá, thành phần cấu tạo, công dụng, thời hạn sử dụng, hướng dẫn sử dụng, thời hạn bảo quản...;</w:t>
      </w:r>
    </w:p>
    <w:p w:rsidR="00DE4CEF" w:rsidRPr="00433D1B" w:rsidRDefault="00DE4CEF" w:rsidP="00DE4CEF">
      <w:pPr>
        <w:spacing w:after="80"/>
        <w:ind w:firstLine="720"/>
        <w:jc w:val="both"/>
        <w:rPr>
          <w:sz w:val="25"/>
          <w:szCs w:val="25"/>
        </w:rPr>
      </w:pPr>
      <w:r w:rsidRPr="00433D1B">
        <w:rPr>
          <w:sz w:val="25"/>
          <w:szCs w:val="25"/>
        </w:rPr>
        <w:t>- Một nhãn hiệu có thể sử dụng cho nhiều loại hàng hoá nhưng một nhãn hàng hoá chỉ sử dụng cho một loại hàng hoá nhất định.</w:t>
      </w:r>
    </w:p>
    <w:p w:rsidR="00DE4CEF" w:rsidRPr="00433D1B" w:rsidRDefault="00DE4CEF" w:rsidP="00DE4CEF">
      <w:pPr>
        <w:spacing w:after="80"/>
        <w:jc w:val="both"/>
        <w:rPr>
          <w:b/>
          <w:bCs/>
          <w:i/>
          <w:iCs/>
          <w:sz w:val="25"/>
          <w:szCs w:val="25"/>
        </w:rPr>
      </w:pPr>
      <w:r w:rsidRPr="00433D1B">
        <w:rPr>
          <w:b/>
          <w:bCs/>
          <w:i/>
          <w:iCs/>
          <w:sz w:val="25"/>
          <w:szCs w:val="25"/>
        </w:rPr>
        <w:t>Câu hỏi: Nhãn hiệu khác tên thương mại ở những điểm nào?</w:t>
      </w:r>
    </w:p>
    <w:p w:rsidR="00DE4CEF" w:rsidRPr="00433D1B" w:rsidRDefault="00DE4CEF" w:rsidP="00DE4CEF">
      <w:pPr>
        <w:spacing w:after="80"/>
        <w:ind w:firstLine="720"/>
        <w:jc w:val="both"/>
        <w:rPr>
          <w:b/>
          <w:bCs/>
          <w:i/>
          <w:iCs/>
          <w:sz w:val="25"/>
          <w:szCs w:val="25"/>
        </w:rPr>
      </w:pPr>
      <w:r w:rsidRPr="00433D1B">
        <w:rPr>
          <w:b/>
          <w:bCs/>
          <w:i/>
          <w:iCs/>
          <w:sz w:val="25"/>
          <w:szCs w:val="25"/>
        </w:rPr>
        <w:t>Trả lời:</w:t>
      </w:r>
    </w:p>
    <w:p w:rsidR="00DE4CEF" w:rsidRPr="00433D1B" w:rsidRDefault="00DE4CEF" w:rsidP="00DE4CEF">
      <w:pPr>
        <w:spacing w:after="80"/>
        <w:ind w:firstLine="720"/>
        <w:jc w:val="both"/>
        <w:rPr>
          <w:sz w:val="25"/>
          <w:szCs w:val="25"/>
        </w:rPr>
      </w:pPr>
      <w:r w:rsidRPr="00433D1B">
        <w:rPr>
          <w:sz w:val="25"/>
          <w:szCs w:val="25"/>
        </w:rPr>
        <w:t xml:space="preserve"> Nhãn hiệu khác tên thương mại ở những điểm sau:</w:t>
      </w:r>
    </w:p>
    <w:p w:rsidR="00DE4CEF" w:rsidRPr="00433D1B" w:rsidRDefault="00DE4CEF" w:rsidP="00DE4CEF">
      <w:pPr>
        <w:spacing w:after="80"/>
        <w:ind w:firstLine="720"/>
        <w:jc w:val="both"/>
        <w:rPr>
          <w:sz w:val="25"/>
          <w:szCs w:val="25"/>
        </w:rPr>
      </w:pPr>
      <w:r w:rsidRPr="00433D1B">
        <w:rPr>
          <w:sz w:val="25"/>
          <w:szCs w:val="25"/>
        </w:rPr>
        <w:t>- Tên thương mại và nhãn hiệu là hai đối tượng khác nhau của quyền sở hữu công nghiệp. Quyền đối với nhãn hiệu được xác lập trên cơ sở đăng ký tại Cục S</w:t>
      </w:r>
      <w:r w:rsidR="000B15B1">
        <w:rPr>
          <w:sz w:val="25"/>
          <w:szCs w:val="25"/>
        </w:rPr>
        <w:t>ở hữu trí tuệ</w:t>
      </w:r>
      <w:r w:rsidRPr="00433D1B">
        <w:rPr>
          <w:sz w:val="25"/>
          <w:szCs w:val="25"/>
        </w:rPr>
        <w:t>, còn quyền sở hữu đối với tên thương mại tự động phát sinh khi hội đủ các điều kiện quy định mà không phải đăng ký;</w:t>
      </w:r>
    </w:p>
    <w:p w:rsidR="00DE4CEF" w:rsidRPr="00433D1B" w:rsidRDefault="00DE4CEF" w:rsidP="00DE4CEF">
      <w:pPr>
        <w:spacing w:after="80"/>
        <w:ind w:firstLine="720"/>
        <w:jc w:val="both"/>
        <w:rPr>
          <w:sz w:val="25"/>
          <w:szCs w:val="25"/>
        </w:rPr>
      </w:pPr>
      <w:r w:rsidRPr="00433D1B">
        <w:rPr>
          <w:sz w:val="25"/>
          <w:szCs w:val="25"/>
        </w:rPr>
        <w:t>- Nhãn hiệu có chức năng phân biệt hàng hoá hay dịch vụ của các doanh nghiệp khác nhau, còn chức năng của tên thương mại là phân biệt hoạt động kinh doanh và hàng hoá, dịch vụ của các doanh nghiệp khác nhau trong cùng một lĩnh vực sản xuất hoặc kinh doanh;</w:t>
      </w:r>
    </w:p>
    <w:p w:rsidR="00DE4CEF" w:rsidRPr="00433D1B" w:rsidRDefault="00DE4CEF" w:rsidP="00DE4CEF">
      <w:pPr>
        <w:spacing w:after="80"/>
        <w:ind w:firstLine="720"/>
        <w:jc w:val="both"/>
        <w:rPr>
          <w:sz w:val="25"/>
          <w:szCs w:val="25"/>
        </w:rPr>
      </w:pPr>
      <w:r w:rsidRPr="00433D1B">
        <w:rPr>
          <w:sz w:val="25"/>
          <w:szCs w:val="25"/>
        </w:rPr>
        <w:t>- Doanh nghiệp có thể sử dụng hoặc không sử dụng nhãn hiệu cho hàng hoá hay dịch vụ của mình nhưng bắt buộc phải có tên thương mại mới được kinh doanh;</w:t>
      </w:r>
    </w:p>
    <w:p w:rsidR="00DE4CEF" w:rsidRPr="00433D1B" w:rsidRDefault="00DE4CEF" w:rsidP="00DE4CEF">
      <w:pPr>
        <w:spacing w:after="80"/>
        <w:ind w:firstLine="720"/>
        <w:jc w:val="both"/>
        <w:rPr>
          <w:sz w:val="25"/>
          <w:szCs w:val="25"/>
        </w:rPr>
      </w:pPr>
      <w:r w:rsidRPr="00433D1B">
        <w:rPr>
          <w:sz w:val="25"/>
          <w:szCs w:val="25"/>
        </w:rPr>
        <w:t>- Thời hạn bảo hộ đối với nhãn hiệu là 10 năm (có thể gia hạn liên tiếp nhiều lần) còn quyền đối với tên thương mại được bảo hộ khi chủ sở hữu còn duy trì hoạt động sản xuất, kinh doanh dưới tên thương mại đó;</w:t>
      </w:r>
    </w:p>
    <w:p w:rsidR="00DE4CEF" w:rsidRPr="00433D1B" w:rsidRDefault="00DE4CEF" w:rsidP="00DE4CEF">
      <w:pPr>
        <w:spacing w:after="80"/>
        <w:ind w:firstLine="720"/>
        <w:jc w:val="both"/>
        <w:rPr>
          <w:spacing w:val="-2"/>
          <w:sz w:val="25"/>
          <w:szCs w:val="25"/>
        </w:rPr>
      </w:pPr>
      <w:r w:rsidRPr="00433D1B">
        <w:rPr>
          <w:spacing w:val="-2"/>
          <w:sz w:val="25"/>
          <w:szCs w:val="25"/>
        </w:rPr>
        <w:t>- Nhãn hiệu có thể được chuyển giao quyền sử dụng và quyền sở hữu. Tên thương mại chỉ được chuyển giao quyền sở hữu cùng với việc chuyển giao toàn bộ nhà máy, công ty.</w:t>
      </w:r>
    </w:p>
    <w:p w:rsidR="00B21DAB" w:rsidRPr="0093150F" w:rsidRDefault="00B21DAB" w:rsidP="00835B29">
      <w:pPr>
        <w:spacing w:after="80"/>
        <w:jc w:val="both"/>
        <w:rPr>
          <w:b/>
          <w:bCs/>
          <w:i/>
          <w:iCs/>
          <w:sz w:val="25"/>
          <w:szCs w:val="25"/>
        </w:rPr>
      </w:pPr>
      <w:r w:rsidRPr="0093150F">
        <w:rPr>
          <w:b/>
          <w:bCs/>
          <w:i/>
          <w:iCs/>
          <w:sz w:val="25"/>
          <w:szCs w:val="25"/>
        </w:rPr>
        <w:t>Câu hỏi: Nhãn hiệu tập thể là gì?</w:t>
      </w:r>
      <w:r w:rsidR="009E7860" w:rsidRPr="0093150F">
        <w:rPr>
          <w:b/>
          <w:bCs/>
          <w:i/>
          <w:iCs/>
          <w:sz w:val="25"/>
          <w:szCs w:val="25"/>
        </w:rPr>
        <w:t>Những chủ thể nào</w:t>
      </w:r>
      <w:r w:rsidRPr="0093150F">
        <w:rPr>
          <w:b/>
          <w:bCs/>
          <w:i/>
          <w:iCs/>
          <w:sz w:val="25"/>
          <w:szCs w:val="25"/>
        </w:rPr>
        <w:t xml:space="preserve"> có quyền đăng ký nhãn hiệu tập thể?</w:t>
      </w:r>
    </w:p>
    <w:p w:rsidR="007D712B" w:rsidRPr="0093150F" w:rsidRDefault="007D712B" w:rsidP="007D712B">
      <w:pPr>
        <w:spacing w:after="80"/>
        <w:ind w:firstLine="720"/>
        <w:jc w:val="both"/>
        <w:rPr>
          <w:b/>
          <w:bCs/>
          <w:i/>
          <w:iCs/>
          <w:sz w:val="25"/>
          <w:szCs w:val="25"/>
        </w:rPr>
      </w:pPr>
      <w:r w:rsidRPr="0093150F">
        <w:rPr>
          <w:b/>
          <w:bCs/>
          <w:i/>
          <w:iCs/>
          <w:sz w:val="25"/>
          <w:szCs w:val="25"/>
        </w:rPr>
        <w:t>Trả lời:</w:t>
      </w:r>
    </w:p>
    <w:p w:rsidR="00B21DAB" w:rsidRPr="0093150F" w:rsidRDefault="00B21DAB" w:rsidP="00DE4CEF">
      <w:pPr>
        <w:spacing w:after="80"/>
        <w:ind w:firstLine="720"/>
        <w:jc w:val="both"/>
        <w:rPr>
          <w:spacing w:val="-2"/>
          <w:sz w:val="25"/>
          <w:szCs w:val="25"/>
        </w:rPr>
      </w:pPr>
      <w:r w:rsidRPr="0093150F">
        <w:rPr>
          <w:spacing w:val="-2"/>
          <w:sz w:val="25"/>
          <w:szCs w:val="25"/>
        </w:rPr>
        <w:t>Nhãn hiệu tập thể là nhãn hiệu dùng để phân biệt hàng hóa, dịch vụ của các thành viên của tổ chức là chủ sở hữu nhãn hiệu đó với hàng hóa, dịch vụ của tổ chức, cá nhân không phải là thành viên của tổ chức đó.</w:t>
      </w:r>
    </w:p>
    <w:p w:rsidR="00B21DAB" w:rsidRPr="0093150F" w:rsidRDefault="00B21DAB" w:rsidP="00DE4CEF">
      <w:pPr>
        <w:spacing w:after="80"/>
        <w:ind w:firstLine="720"/>
        <w:jc w:val="both"/>
        <w:rPr>
          <w:spacing w:val="-2"/>
          <w:sz w:val="25"/>
          <w:szCs w:val="25"/>
        </w:rPr>
      </w:pPr>
      <w:r w:rsidRPr="0093150F">
        <w:rPr>
          <w:i/>
          <w:spacing w:val="-2"/>
          <w:sz w:val="25"/>
          <w:szCs w:val="25"/>
        </w:rPr>
        <w:t>Quyền đăng ký nhãn hiệu tập thể:</w:t>
      </w:r>
      <w:r w:rsidRPr="0093150F">
        <w:rPr>
          <w:spacing w:val="-2"/>
          <w:sz w:val="25"/>
          <w:szCs w:val="25"/>
        </w:rPr>
        <w:t xml:space="preserve"> Tổ chức tập thể được thành lập hợp pháp có quyền đăng ký nhãn hiệu tập thể để các thành viên của mình sử dụng t</w:t>
      </w:r>
      <w:r w:rsidR="007310AA" w:rsidRPr="0093150F">
        <w:rPr>
          <w:spacing w:val="-2"/>
          <w:sz w:val="25"/>
          <w:szCs w:val="25"/>
        </w:rPr>
        <w:t>heo Quy chế sử dụng nhãn hiệu tậ</w:t>
      </w:r>
      <w:r w:rsidRPr="0093150F">
        <w:rPr>
          <w:spacing w:val="-2"/>
          <w:sz w:val="25"/>
          <w:szCs w:val="25"/>
        </w:rPr>
        <w:t>p thể; đối với dấu hiệu chỉ nguồn gốc địa lý của hàng hóa, dịch vụ, tổ chức có quyền đăng ký là tổ chức tập thể của các tổ chức, cá nhân tiến hành sản xuất, kinh doanh tại địa phương đó; đối với địa danh, dấu hiệu khác chỉ nguồn gốc địa lý đặc sản địa phương của Việt Nam thì việc đăng ký phải được cơ quan nhà nước có thẩm quyền cho phép.</w:t>
      </w:r>
    </w:p>
    <w:p w:rsidR="00B21DAB" w:rsidRPr="0093150F" w:rsidRDefault="00B21DAB" w:rsidP="00DE4CEF">
      <w:pPr>
        <w:spacing w:after="80"/>
        <w:ind w:firstLine="720"/>
        <w:jc w:val="both"/>
        <w:rPr>
          <w:spacing w:val="-2"/>
          <w:sz w:val="25"/>
          <w:szCs w:val="25"/>
        </w:rPr>
      </w:pPr>
      <w:r w:rsidRPr="0093150F">
        <w:rPr>
          <w:spacing w:val="-2"/>
          <w:sz w:val="25"/>
          <w:szCs w:val="25"/>
        </w:rPr>
        <w:t>Các loại hình tổ chức sau đây có thể đáp ứng điều kiện để được đăng ký nhãn hiệu tập thể, tùy thuộc vào</w:t>
      </w:r>
      <w:r w:rsidR="007F21E7" w:rsidRPr="0093150F">
        <w:rPr>
          <w:spacing w:val="-2"/>
          <w:sz w:val="25"/>
          <w:szCs w:val="25"/>
        </w:rPr>
        <w:t xml:space="preserve"> điều lệ về tổ chức và hoạt động:</w:t>
      </w:r>
    </w:p>
    <w:p w:rsidR="007F21E7" w:rsidRPr="0093150F" w:rsidRDefault="007F21E7" w:rsidP="007F21E7">
      <w:pPr>
        <w:numPr>
          <w:ilvl w:val="0"/>
          <w:numId w:val="56"/>
        </w:numPr>
        <w:spacing w:after="80"/>
        <w:jc w:val="both"/>
        <w:rPr>
          <w:spacing w:val="-2"/>
          <w:sz w:val="25"/>
          <w:szCs w:val="25"/>
        </w:rPr>
      </w:pPr>
      <w:r w:rsidRPr="0093150F">
        <w:rPr>
          <w:spacing w:val="-2"/>
          <w:sz w:val="25"/>
          <w:szCs w:val="25"/>
        </w:rPr>
        <w:t>Liên minh hợp tác xã, hợp tác xã được thành lập theo Luật Hợp tác xã;</w:t>
      </w:r>
    </w:p>
    <w:p w:rsidR="007F21E7" w:rsidRPr="0093150F" w:rsidRDefault="007F21E7" w:rsidP="007F21E7">
      <w:pPr>
        <w:numPr>
          <w:ilvl w:val="0"/>
          <w:numId w:val="56"/>
        </w:numPr>
        <w:spacing w:after="80"/>
        <w:jc w:val="both"/>
        <w:rPr>
          <w:spacing w:val="-2"/>
          <w:sz w:val="25"/>
          <w:szCs w:val="25"/>
        </w:rPr>
      </w:pPr>
      <w:r w:rsidRPr="0093150F">
        <w:rPr>
          <w:spacing w:val="-2"/>
          <w:sz w:val="25"/>
          <w:szCs w:val="25"/>
        </w:rPr>
        <w:t>Nhóm công ty (Công ty mẹ - con, tập đoàn, tổng công ty nhà nước) được thành lập theo Luật Doanh nghiệp;</w:t>
      </w:r>
    </w:p>
    <w:p w:rsidR="007F21E7" w:rsidRPr="0093150F" w:rsidRDefault="007F21E7" w:rsidP="007F21E7">
      <w:pPr>
        <w:numPr>
          <w:ilvl w:val="0"/>
          <w:numId w:val="56"/>
        </w:numPr>
        <w:spacing w:after="80"/>
        <w:jc w:val="both"/>
        <w:rPr>
          <w:spacing w:val="-2"/>
          <w:sz w:val="25"/>
          <w:szCs w:val="25"/>
        </w:rPr>
      </w:pPr>
      <w:r w:rsidRPr="0093150F">
        <w:rPr>
          <w:spacing w:val="-2"/>
          <w:sz w:val="25"/>
          <w:szCs w:val="25"/>
        </w:rPr>
        <w:t>Hội (hiệp hội, liên hiệp hội, câu lạc bộ...) được thành lập theo Nghị định số 88/2003/NĐ-CP về tổ chức, hoạt động và quản lý hội;</w:t>
      </w:r>
    </w:p>
    <w:p w:rsidR="007F21E7" w:rsidRPr="0093150F" w:rsidRDefault="007F21E7" w:rsidP="007F21E7">
      <w:pPr>
        <w:numPr>
          <w:ilvl w:val="0"/>
          <w:numId w:val="56"/>
        </w:numPr>
        <w:spacing w:after="80"/>
        <w:jc w:val="both"/>
        <w:rPr>
          <w:spacing w:val="-2"/>
          <w:sz w:val="25"/>
          <w:szCs w:val="25"/>
        </w:rPr>
      </w:pPr>
      <w:r w:rsidRPr="0093150F">
        <w:rPr>
          <w:spacing w:val="-2"/>
          <w:sz w:val="25"/>
          <w:szCs w:val="25"/>
        </w:rPr>
        <w:t>Tổ hợp tác của các hộ kinh doanh cá thể được thành lập theo Bộ Luật Dân sự.</w:t>
      </w:r>
    </w:p>
    <w:p w:rsidR="007D712B" w:rsidRPr="0093150F" w:rsidRDefault="007D712B" w:rsidP="007310AA">
      <w:pPr>
        <w:spacing w:after="80"/>
        <w:ind w:firstLine="720"/>
        <w:jc w:val="both"/>
        <w:rPr>
          <w:spacing w:val="-2"/>
          <w:sz w:val="25"/>
          <w:szCs w:val="25"/>
        </w:rPr>
      </w:pPr>
      <w:r w:rsidRPr="0093150F">
        <w:rPr>
          <w:spacing w:val="-2"/>
          <w:sz w:val="25"/>
          <w:szCs w:val="25"/>
        </w:rPr>
        <w:t>Điều kiện bảo hộ nhãn hiệu tập thể tương tự như đối với nhãn hiệu nói chung.</w:t>
      </w:r>
    </w:p>
    <w:p w:rsidR="007D712B" w:rsidRPr="0093150F" w:rsidRDefault="007D712B" w:rsidP="00835B29">
      <w:pPr>
        <w:spacing w:after="80"/>
        <w:jc w:val="both"/>
        <w:rPr>
          <w:b/>
          <w:bCs/>
          <w:i/>
          <w:iCs/>
          <w:sz w:val="25"/>
          <w:szCs w:val="25"/>
        </w:rPr>
      </w:pPr>
      <w:r w:rsidRPr="0093150F">
        <w:rPr>
          <w:b/>
          <w:bCs/>
          <w:i/>
          <w:iCs/>
          <w:sz w:val="25"/>
          <w:szCs w:val="25"/>
        </w:rPr>
        <w:t xml:space="preserve">Câu hỏi: Nhãn hiệu chứng nhận là gì? </w:t>
      </w:r>
      <w:r w:rsidR="009E7860" w:rsidRPr="0093150F">
        <w:rPr>
          <w:b/>
          <w:bCs/>
          <w:i/>
          <w:iCs/>
          <w:sz w:val="25"/>
          <w:szCs w:val="25"/>
        </w:rPr>
        <w:t>Những chủ thể nào</w:t>
      </w:r>
      <w:r w:rsidRPr="0093150F">
        <w:rPr>
          <w:b/>
          <w:bCs/>
          <w:i/>
          <w:iCs/>
          <w:sz w:val="25"/>
          <w:szCs w:val="25"/>
        </w:rPr>
        <w:t xml:space="preserve"> có quyền đăng ký nhãn hiệu chứng nhận?</w:t>
      </w:r>
    </w:p>
    <w:p w:rsidR="007D712B" w:rsidRPr="0093150F" w:rsidRDefault="007D712B" w:rsidP="007D712B">
      <w:pPr>
        <w:spacing w:after="80"/>
        <w:ind w:firstLine="720"/>
        <w:jc w:val="both"/>
        <w:rPr>
          <w:b/>
          <w:bCs/>
          <w:i/>
          <w:iCs/>
          <w:sz w:val="25"/>
          <w:szCs w:val="25"/>
        </w:rPr>
      </w:pPr>
      <w:r w:rsidRPr="0093150F">
        <w:rPr>
          <w:b/>
          <w:bCs/>
          <w:i/>
          <w:iCs/>
          <w:sz w:val="25"/>
          <w:szCs w:val="25"/>
        </w:rPr>
        <w:t>Trả lời:</w:t>
      </w:r>
    </w:p>
    <w:p w:rsidR="007D712B" w:rsidRPr="0093150F" w:rsidRDefault="007D712B" w:rsidP="007D712B">
      <w:pPr>
        <w:spacing w:after="80"/>
        <w:jc w:val="both"/>
        <w:rPr>
          <w:spacing w:val="-2"/>
          <w:sz w:val="25"/>
          <w:szCs w:val="25"/>
        </w:rPr>
      </w:pPr>
      <w:r w:rsidRPr="0093150F">
        <w:rPr>
          <w:spacing w:val="-2"/>
          <w:sz w:val="25"/>
          <w:szCs w:val="25"/>
        </w:rPr>
        <w:lastRenderedPageBreak/>
        <w:tab/>
        <w:t>Nhãn hiệu chứng nhận là nhãn hiệu mà chủ sở hữu nhãn hiệu cho phép tổ chức, cá nhân khác sử dụng trên hàng hóa, dịch vụ của tổ chức, cá nhân đó để chứng nhận các đặc tính về xuất xứ, nguyên liệu, vật liệu, cách thức sản xuất hàng hóa, cách thức cung cấp dịch vụ, chất lượng, độ chính xác, độ an toàn hoặc các đặc tính khác của hàng hóa, dịch vụ mang nhãn hiệu</w:t>
      </w:r>
      <w:r w:rsidR="002F1586" w:rsidRPr="0093150F">
        <w:rPr>
          <w:spacing w:val="-2"/>
          <w:sz w:val="25"/>
          <w:szCs w:val="25"/>
        </w:rPr>
        <w:t>.</w:t>
      </w:r>
    </w:p>
    <w:p w:rsidR="002F1586" w:rsidRPr="0093150F" w:rsidRDefault="002F1586" w:rsidP="002F1586">
      <w:pPr>
        <w:spacing w:after="80"/>
        <w:ind w:firstLine="720"/>
        <w:jc w:val="both"/>
        <w:rPr>
          <w:spacing w:val="-2"/>
          <w:sz w:val="25"/>
          <w:szCs w:val="25"/>
        </w:rPr>
      </w:pPr>
      <w:r w:rsidRPr="0093150F">
        <w:rPr>
          <w:i/>
          <w:spacing w:val="-2"/>
          <w:sz w:val="25"/>
          <w:szCs w:val="25"/>
        </w:rPr>
        <w:t>Quyền đăng ký nhãn hiệu chứng nhận:</w:t>
      </w:r>
      <w:r w:rsidRPr="0093150F">
        <w:rPr>
          <w:spacing w:val="-2"/>
          <w:sz w:val="25"/>
          <w:szCs w:val="25"/>
        </w:rPr>
        <w:t xml:space="preserve"> Tổ chức </w:t>
      </w:r>
      <w:r w:rsidRPr="0093150F">
        <w:rPr>
          <w:b/>
          <w:spacing w:val="-2"/>
          <w:sz w:val="25"/>
          <w:szCs w:val="25"/>
        </w:rPr>
        <w:t>có chức năng kiểm soát, chứng nhận</w:t>
      </w:r>
      <w:r w:rsidRPr="0093150F">
        <w:rPr>
          <w:spacing w:val="-2"/>
          <w:sz w:val="25"/>
          <w:szCs w:val="25"/>
        </w:rPr>
        <w:t xml:space="preserve"> chất lượng, đặc tính, nguồn gốc hoặc tiêu chí khác liên quan đến hàng hóa, dịch vụ có quyền đăng ký nhãn hiệu chứng nhận </w:t>
      </w:r>
      <w:r w:rsidRPr="0093150F">
        <w:rPr>
          <w:b/>
          <w:spacing w:val="-2"/>
          <w:sz w:val="25"/>
          <w:szCs w:val="25"/>
        </w:rPr>
        <w:t>với điều kiện không tiến hành sản xuất, kinh doanh</w:t>
      </w:r>
      <w:r w:rsidRPr="0093150F">
        <w:rPr>
          <w:spacing w:val="-2"/>
          <w:sz w:val="25"/>
          <w:szCs w:val="25"/>
        </w:rPr>
        <w:t xml:space="preserve"> hàng hóa, dịch vụ đó; đối với địa danh, dấu hiệu khác chỉ nguồn gốc địa lý đặc sản địa phương của Việt Nam thì việc đăng ký phải được cơ quan nhà nước có thẩm quyền cho phép.</w:t>
      </w:r>
    </w:p>
    <w:p w:rsidR="002F1586" w:rsidRPr="0093150F" w:rsidRDefault="002F1586" w:rsidP="0026152B">
      <w:pPr>
        <w:spacing w:after="80"/>
        <w:ind w:firstLine="720"/>
        <w:jc w:val="both"/>
        <w:rPr>
          <w:spacing w:val="-2"/>
          <w:sz w:val="25"/>
          <w:szCs w:val="25"/>
        </w:rPr>
      </w:pPr>
      <w:r w:rsidRPr="0093150F">
        <w:rPr>
          <w:spacing w:val="-2"/>
          <w:sz w:val="25"/>
          <w:szCs w:val="25"/>
        </w:rPr>
        <w:t>Điều kiện bảo hộ nhãn hiệu chứng nhận tương tự như đối với nhãn hiệu nói chung.</w:t>
      </w:r>
    </w:p>
    <w:p w:rsidR="00DE4CEF" w:rsidRPr="00433D1B" w:rsidRDefault="00DE4CEF" w:rsidP="00DE4CEF">
      <w:pPr>
        <w:spacing w:after="80"/>
        <w:jc w:val="both"/>
        <w:rPr>
          <w:b/>
          <w:bCs/>
          <w:i/>
          <w:iCs/>
          <w:sz w:val="25"/>
          <w:szCs w:val="25"/>
          <w:lang w:val="nl-NL"/>
        </w:rPr>
      </w:pPr>
      <w:r w:rsidRPr="00433D1B">
        <w:rPr>
          <w:b/>
          <w:bCs/>
          <w:i/>
          <w:iCs/>
          <w:sz w:val="25"/>
          <w:szCs w:val="25"/>
          <w:lang w:val="nl-NL"/>
        </w:rPr>
        <w:t>Câu hỏi: Đăng ký nhãn hiệu là gì?</w:t>
      </w:r>
    </w:p>
    <w:p w:rsidR="00DE4CEF" w:rsidRPr="00433D1B" w:rsidRDefault="00DE4CEF" w:rsidP="00DE4CEF">
      <w:pPr>
        <w:spacing w:after="80"/>
        <w:ind w:firstLine="720"/>
        <w:jc w:val="both"/>
        <w:rPr>
          <w:b/>
          <w:bCs/>
          <w:i/>
          <w:iCs/>
          <w:sz w:val="25"/>
          <w:szCs w:val="25"/>
          <w:lang w:val="nl-NL"/>
        </w:rPr>
      </w:pPr>
      <w:r w:rsidRPr="00433D1B">
        <w:rPr>
          <w:b/>
          <w:bCs/>
          <w:i/>
          <w:iCs/>
          <w:sz w:val="25"/>
          <w:szCs w:val="25"/>
          <w:lang w:val="nl-NL"/>
        </w:rPr>
        <w:t>Trả lời:</w:t>
      </w:r>
    </w:p>
    <w:p w:rsidR="00DE4CEF" w:rsidRPr="00433D1B" w:rsidRDefault="00DE4CEF" w:rsidP="00DE4CEF">
      <w:pPr>
        <w:spacing w:after="80"/>
        <w:ind w:firstLine="720"/>
        <w:jc w:val="both"/>
        <w:rPr>
          <w:sz w:val="25"/>
          <w:szCs w:val="25"/>
          <w:lang w:val="nl-NL"/>
        </w:rPr>
      </w:pPr>
      <w:r w:rsidRPr="00433D1B">
        <w:rPr>
          <w:sz w:val="25"/>
          <w:szCs w:val="25"/>
          <w:lang w:val="nl-NL"/>
        </w:rPr>
        <w:t>- Đăng ký nhãn hiệu là thủ tục hành chính do cơ quan Nhà nước có thẩm quyền tiến hành với ý nghĩa thừa nhận quyền sở hữu đối với nhãn hiệu.</w:t>
      </w:r>
    </w:p>
    <w:p w:rsidR="00DE4CEF" w:rsidRPr="00433D1B" w:rsidRDefault="00DE4CEF" w:rsidP="00DE4CEF">
      <w:pPr>
        <w:spacing w:after="80"/>
        <w:ind w:firstLine="720"/>
        <w:jc w:val="both"/>
        <w:rPr>
          <w:sz w:val="25"/>
          <w:szCs w:val="25"/>
          <w:lang w:val="nl-NL"/>
        </w:rPr>
      </w:pPr>
      <w:r w:rsidRPr="00433D1B">
        <w:rPr>
          <w:sz w:val="25"/>
          <w:szCs w:val="25"/>
          <w:lang w:val="nl-NL"/>
        </w:rPr>
        <w:t>- Hình thức đăng ký nhãn hiệu là ghi nhận nhãn hiệu và chủ sở hữu vào Sổ đăng ký quốc gia về nhãn hiệu, xét nghiệm và cấp Giấy chứng nhận đăng ký nhãn hiệu cho chủ sở hữu.</w:t>
      </w:r>
    </w:p>
    <w:p w:rsidR="00DE4CEF" w:rsidRPr="00433D1B" w:rsidRDefault="00DE4CEF" w:rsidP="00DE4CEF">
      <w:pPr>
        <w:spacing w:after="80"/>
        <w:ind w:firstLine="720"/>
        <w:jc w:val="both"/>
        <w:rPr>
          <w:sz w:val="25"/>
          <w:szCs w:val="25"/>
          <w:lang w:val="nl-NL"/>
        </w:rPr>
      </w:pPr>
      <w:r w:rsidRPr="00433D1B">
        <w:rPr>
          <w:sz w:val="25"/>
          <w:szCs w:val="25"/>
          <w:lang w:val="nl-NL"/>
        </w:rPr>
        <w:t>- Nhãn hiệu được đăng ký trên cơ sở kết quả xem xét đơn vị của người nộp đơn, căn cứ vào các quy định pháp luật về hình thức và nội dung đơn.</w:t>
      </w:r>
    </w:p>
    <w:p w:rsidR="00DE4CEF" w:rsidRPr="00433D1B" w:rsidRDefault="00DE4CEF" w:rsidP="00DE4CEF">
      <w:pPr>
        <w:spacing w:after="80"/>
        <w:jc w:val="both"/>
        <w:rPr>
          <w:b/>
          <w:bCs/>
          <w:i/>
          <w:iCs/>
          <w:sz w:val="25"/>
          <w:szCs w:val="25"/>
          <w:lang w:val="nl-NL"/>
        </w:rPr>
      </w:pPr>
      <w:r w:rsidRPr="00433D1B">
        <w:rPr>
          <w:b/>
          <w:bCs/>
          <w:i/>
          <w:iCs/>
          <w:sz w:val="25"/>
          <w:szCs w:val="25"/>
          <w:lang w:val="nl-NL"/>
        </w:rPr>
        <w:t>Câu hỏi: Ai có quyền đăng ký nhãn hiệu?</w:t>
      </w:r>
    </w:p>
    <w:p w:rsidR="00DE4CEF" w:rsidRPr="00433D1B" w:rsidRDefault="00DE4CEF" w:rsidP="00DE4CEF">
      <w:pPr>
        <w:spacing w:after="80"/>
        <w:ind w:firstLine="720"/>
        <w:jc w:val="both"/>
        <w:rPr>
          <w:b/>
          <w:bCs/>
          <w:i/>
          <w:iCs/>
          <w:sz w:val="25"/>
          <w:szCs w:val="25"/>
          <w:lang w:val="nl-NL"/>
        </w:rPr>
      </w:pPr>
      <w:r w:rsidRPr="00433D1B">
        <w:rPr>
          <w:b/>
          <w:bCs/>
          <w:i/>
          <w:iCs/>
          <w:sz w:val="25"/>
          <w:szCs w:val="25"/>
          <w:lang w:val="nl-NL"/>
        </w:rPr>
        <w:t xml:space="preserve">Trả lời: </w:t>
      </w:r>
    </w:p>
    <w:p w:rsidR="00DE4CEF" w:rsidRPr="00433D1B" w:rsidRDefault="00DE4CEF" w:rsidP="00DE4CEF">
      <w:pPr>
        <w:widowControl w:val="0"/>
        <w:spacing w:before="120"/>
        <w:ind w:firstLine="544"/>
        <w:jc w:val="both"/>
        <w:rPr>
          <w:sz w:val="25"/>
          <w:szCs w:val="25"/>
          <w:lang w:val="it-IT"/>
        </w:rPr>
      </w:pPr>
      <w:r w:rsidRPr="00433D1B">
        <w:rPr>
          <w:sz w:val="25"/>
          <w:szCs w:val="25"/>
          <w:lang w:val="it-IT"/>
        </w:rPr>
        <w:t>-   Tổ chức, cá nhân có quyền đăng ký nhãn hiệu dùng cho hàng hoá do mình sản xuất hoặc dịch vụ do mình cung cấp.</w:t>
      </w:r>
    </w:p>
    <w:p w:rsidR="00DE4CEF" w:rsidRPr="00433D1B" w:rsidRDefault="00DE4CEF" w:rsidP="00DE4CEF">
      <w:pPr>
        <w:widowControl w:val="0"/>
        <w:spacing w:before="120"/>
        <w:ind w:firstLine="544"/>
        <w:jc w:val="both"/>
        <w:rPr>
          <w:sz w:val="25"/>
          <w:szCs w:val="25"/>
          <w:lang w:val="it-IT"/>
        </w:rPr>
      </w:pPr>
      <w:r w:rsidRPr="00433D1B">
        <w:rPr>
          <w:sz w:val="25"/>
          <w:szCs w:val="25"/>
          <w:lang w:val="it-IT"/>
        </w:rPr>
        <w:t>-   Tổ chức, cá nhân tiến hành hoạt động thương mại hợp pháp có quyền đăng ký nhãn hiệu cho sản phẩm mà mình đưa ra thị trường nhưng do người khác sản xuất với điều kiện người sản xuất không sử dụng nhãn hiệu đó cho sản phẩm và không phản đối việc đăng ký đó.</w:t>
      </w:r>
    </w:p>
    <w:p w:rsidR="00DE4CEF" w:rsidRPr="00433D1B" w:rsidRDefault="00DE4CEF" w:rsidP="00DE4CEF">
      <w:pPr>
        <w:widowControl w:val="0"/>
        <w:spacing w:before="120"/>
        <w:ind w:firstLine="544"/>
        <w:jc w:val="both"/>
        <w:rPr>
          <w:sz w:val="25"/>
          <w:szCs w:val="25"/>
          <w:lang w:val="it-IT"/>
        </w:rPr>
      </w:pPr>
      <w:r w:rsidRPr="00433D1B">
        <w:rPr>
          <w:sz w:val="25"/>
          <w:szCs w:val="25"/>
          <w:lang w:val="it-IT"/>
        </w:rPr>
        <w:t xml:space="preserve">-   Tổ chức tập thể được thành lập hợp pháp có quyền đăng ký nhãn hiệu tập thể để các thành viên của mình sử dụng theo quy chế sử dụng nhãn hiệu tập thể; đối với dấu hiệu chỉ nguồn gốc địa lý của hàng hóa, dịch vụ, tổ chức có quyền đăng ký là tổ chức tập thể của các tổ chức, cá nhân tiến hành sản xuất, kinh doanh tại địa phương đó; đối với địa danh, </w:t>
      </w:r>
      <w:r w:rsidRPr="00433D1B">
        <w:rPr>
          <w:spacing w:val="-2"/>
          <w:sz w:val="25"/>
          <w:szCs w:val="25"/>
          <w:lang w:val="it-IT"/>
        </w:rPr>
        <w:t>dấu hiệu khác chỉ nguồn gốc địa lý đặc sản địa phương của Việt Nam thì việc đăng ký phải được cơ quan nhà nước có thẩm quyền cho phép.</w:t>
      </w:r>
    </w:p>
    <w:p w:rsidR="00DE4CEF" w:rsidRPr="00433D1B" w:rsidRDefault="00DE4CEF" w:rsidP="00DE4CEF">
      <w:pPr>
        <w:widowControl w:val="0"/>
        <w:spacing w:before="120"/>
        <w:ind w:firstLine="544"/>
        <w:jc w:val="both"/>
        <w:rPr>
          <w:spacing w:val="-2"/>
          <w:sz w:val="25"/>
          <w:szCs w:val="25"/>
          <w:lang w:val="it-IT"/>
        </w:rPr>
      </w:pPr>
      <w:r w:rsidRPr="00433D1B">
        <w:rPr>
          <w:sz w:val="25"/>
          <w:szCs w:val="25"/>
          <w:lang w:val="it-IT"/>
        </w:rPr>
        <w:t xml:space="preserve">-   Tổ chức có chức năng kiểm soát, chứng nhận chất lượng, đặc tính, nguồn gốc hoặc tiêu chí khác liên quan đến hàng hóa, dịch vụ có quyền đăng ký nhãn hiệu chứng nhận với điều kiện không tiến hành sản xuất, kinh doanh hàng hóa, dịch vụ đó; đối với địa danh, </w:t>
      </w:r>
      <w:r w:rsidRPr="00433D1B">
        <w:rPr>
          <w:spacing w:val="-2"/>
          <w:sz w:val="25"/>
          <w:szCs w:val="25"/>
          <w:lang w:val="it-IT"/>
        </w:rPr>
        <w:t>dấu hiệu khác chỉ nguồn gốc địa lý đặc sản địa phương của Việt Nam thì việc đăng ký phải được cơ quan nhà nước có thẩm quyền cho phép.</w:t>
      </w:r>
    </w:p>
    <w:p w:rsidR="00DE4CEF" w:rsidRPr="00433D1B" w:rsidRDefault="00DE4CEF" w:rsidP="00DE4CEF">
      <w:pPr>
        <w:widowControl w:val="0"/>
        <w:spacing w:before="120"/>
        <w:ind w:firstLine="544"/>
        <w:jc w:val="both"/>
        <w:rPr>
          <w:sz w:val="25"/>
          <w:szCs w:val="25"/>
          <w:lang w:val="it-IT"/>
        </w:rPr>
      </w:pPr>
      <w:r w:rsidRPr="00433D1B">
        <w:rPr>
          <w:spacing w:val="-2"/>
          <w:sz w:val="25"/>
          <w:szCs w:val="25"/>
          <w:lang w:val="it-IT"/>
        </w:rPr>
        <w:t>-</w:t>
      </w:r>
      <w:r w:rsidRPr="00433D1B">
        <w:rPr>
          <w:sz w:val="25"/>
          <w:szCs w:val="25"/>
          <w:lang w:val="it-IT"/>
        </w:rPr>
        <w:t xml:space="preserve"> Hai hoặc nhiều tổ chức, cá nhân có quyền cùng đăng ký một nhãn hiệu để trở thành đồng chủ sở hữu với những điều kiện sau đây:</w:t>
      </w:r>
    </w:p>
    <w:p w:rsidR="00DE4CEF" w:rsidRPr="00433D1B" w:rsidRDefault="00DE4CEF" w:rsidP="00DE4CEF">
      <w:pPr>
        <w:widowControl w:val="0"/>
        <w:spacing w:before="120"/>
        <w:ind w:firstLine="544"/>
        <w:jc w:val="both"/>
        <w:rPr>
          <w:sz w:val="25"/>
          <w:szCs w:val="25"/>
          <w:lang w:val="it-IT"/>
        </w:rPr>
      </w:pPr>
      <w:r w:rsidRPr="00433D1B">
        <w:rPr>
          <w:sz w:val="25"/>
          <w:szCs w:val="25"/>
          <w:lang w:val="it-IT"/>
        </w:rPr>
        <w:t xml:space="preserve">+ Việc sử dụng nhãn hiệu đó phải nhân danh tất cả các đồng chủ sở hữu hoặc sử dụng cho hàng hoá, dịch vụ mà tất cả các đồng chủ sở hữu đều tham gia vào quá trình sản xuất, kinh doanh; </w:t>
      </w:r>
    </w:p>
    <w:p w:rsidR="00DE4CEF" w:rsidRPr="00433D1B" w:rsidRDefault="00DE4CEF" w:rsidP="00DE4CEF">
      <w:pPr>
        <w:widowControl w:val="0"/>
        <w:spacing w:before="120"/>
        <w:ind w:firstLine="544"/>
        <w:jc w:val="both"/>
        <w:rPr>
          <w:sz w:val="25"/>
          <w:szCs w:val="25"/>
          <w:lang w:val="it-IT"/>
        </w:rPr>
      </w:pPr>
      <w:r w:rsidRPr="00433D1B">
        <w:rPr>
          <w:sz w:val="25"/>
          <w:szCs w:val="25"/>
          <w:lang w:val="it-IT"/>
        </w:rPr>
        <w:t>+ Việc sử dụng nhãn hiệu đó không gây nhầm lẫn cho người tiêu dùng về nguồn gốc của hàng hoá, dịch vụ.</w:t>
      </w:r>
    </w:p>
    <w:p w:rsidR="00DE4CEF" w:rsidRPr="00433D1B" w:rsidRDefault="00DE4CEF" w:rsidP="00DE4CEF">
      <w:pPr>
        <w:widowControl w:val="0"/>
        <w:spacing w:before="120"/>
        <w:ind w:firstLine="544"/>
        <w:jc w:val="both"/>
        <w:rPr>
          <w:sz w:val="25"/>
          <w:szCs w:val="25"/>
          <w:lang w:val="it-IT"/>
        </w:rPr>
      </w:pPr>
      <w:r w:rsidRPr="00433D1B">
        <w:rPr>
          <w:sz w:val="25"/>
          <w:szCs w:val="25"/>
          <w:lang w:val="it-IT"/>
        </w:rPr>
        <w:t xml:space="preserve">- Người có quyền đăng ký theo quy định tại các điểm nêu trên, kể cả người đã nộp đơn đăng ký có quyền chuyển giao quyền đăng ký cho tổ chức, cá nhân khác dưới hình thức hợp </w:t>
      </w:r>
      <w:r w:rsidRPr="00433D1B">
        <w:rPr>
          <w:sz w:val="25"/>
          <w:szCs w:val="25"/>
          <w:lang w:val="it-IT"/>
        </w:rPr>
        <w:lastRenderedPageBreak/>
        <w:t>đồng bằng văn bản, để thừa kế hoặc kế thừa theo quy định của pháp luật với điều kiện các tổ chức, cá nhân được chuyển giao phải đáp ứng các điều kiện đối với người có quyền đăng ký tương ứng.</w:t>
      </w:r>
    </w:p>
    <w:p w:rsidR="00DE4CEF" w:rsidRPr="00433D1B" w:rsidRDefault="00DE4CEF" w:rsidP="00DE4CEF">
      <w:pPr>
        <w:widowControl w:val="0"/>
        <w:spacing w:before="120"/>
        <w:ind w:firstLine="544"/>
        <w:jc w:val="both"/>
        <w:rPr>
          <w:spacing w:val="-2"/>
          <w:sz w:val="25"/>
          <w:szCs w:val="25"/>
          <w:lang w:val="it-IT"/>
        </w:rPr>
      </w:pPr>
      <w:r w:rsidRPr="00433D1B">
        <w:rPr>
          <w:spacing w:val="-2"/>
          <w:sz w:val="25"/>
          <w:szCs w:val="25"/>
          <w:lang w:val="it-IT"/>
        </w:rPr>
        <w:t>- Đối với nhãn hiệu được bảo hộ tại một nước là thành viên của điều ước quốc tế có quy định cấm người đại diện hoặc đại lý của chủ sở hữu nhãn hiệu đăng ký nhãn hiệu đó mà Cộng hoà xã hội chủ nghĩa Việt Nam cũng là thành viên thì người đại diện hoặc đại lý đó không được phép đăng ký nhãn hiệu nếu không được sự đồng ý của chủ sở hữu nhãn hiệu, trừ trường hợp có lý do chính đáng.”</w:t>
      </w:r>
    </w:p>
    <w:p w:rsidR="00DE4CEF" w:rsidRPr="00433D1B" w:rsidRDefault="00DE4CEF" w:rsidP="00DE4CEF">
      <w:pPr>
        <w:spacing w:after="80"/>
        <w:jc w:val="both"/>
        <w:rPr>
          <w:b/>
          <w:bCs/>
          <w:i/>
          <w:iCs/>
          <w:sz w:val="25"/>
          <w:szCs w:val="25"/>
          <w:lang w:val="it-IT"/>
        </w:rPr>
      </w:pPr>
      <w:r w:rsidRPr="00433D1B">
        <w:rPr>
          <w:b/>
          <w:bCs/>
          <w:i/>
          <w:iCs/>
          <w:sz w:val="25"/>
          <w:szCs w:val="25"/>
          <w:lang w:val="it-IT"/>
        </w:rPr>
        <w:t>Câu hỏi: Người nộp đơn cần cân nhắc những gì trước khi làm đơn đăng ký nhãn hiệu?</w:t>
      </w:r>
    </w:p>
    <w:p w:rsidR="00DE4CEF" w:rsidRPr="00433D1B" w:rsidRDefault="00DE4CEF" w:rsidP="00DE4CEF">
      <w:pPr>
        <w:spacing w:after="80"/>
        <w:ind w:firstLine="720"/>
        <w:jc w:val="both"/>
        <w:rPr>
          <w:b/>
          <w:bCs/>
          <w:i/>
          <w:iCs/>
          <w:sz w:val="25"/>
          <w:szCs w:val="25"/>
          <w:lang w:val="it-IT"/>
        </w:rPr>
      </w:pPr>
      <w:r w:rsidRPr="00433D1B">
        <w:rPr>
          <w:b/>
          <w:bCs/>
          <w:i/>
          <w:iCs/>
          <w:sz w:val="25"/>
          <w:szCs w:val="25"/>
          <w:lang w:val="it-IT"/>
        </w:rPr>
        <w:t>Trả lời:</w:t>
      </w:r>
    </w:p>
    <w:p w:rsidR="00DE4CEF" w:rsidRPr="00433D1B" w:rsidRDefault="00DE4CEF" w:rsidP="00DE4CEF">
      <w:pPr>
        <w:spacing w:after="80"/>
        <w:ind w:firstLine="720"/>
        <w:jc w:val="both"/>
        <w:rPr>
          <w:sz w:val="25"/>
          <w:szCs w:val="25"/>
          <w:lang w:val="it-IT"/>
        </w:rPr>
      </w:pPr>
      <w:r w:rsidRPr="00433D1B">
        <w:rPr>
          <w:sz w:val="25"/>
          <w:szCs w:val="25"/>
          <w:lang w:val="it-IT"/>
        </w:rPr>
        <w:t>Khi nộp đơn đăng ký nhãn hiệu, người nộp đơn cần chú ý những trường hợp đơn bị từ chối đăng ký như sau:</w:t>
      </w:r>
    </w:p>
    <w:p w:rsidR="00DE4CEF" w:rsidRPr="00433D1B" w:rsidRDefault="00DE4CEF" w:rsidP="00DE4CEF">
      <w:pPr>
        <w:spacing w:after="80"/>
        <w:ind w:firstLine="720"/>
        <w:jc w:val="both"/>
        <w:rPr>
          <w:sz w:val="25"/>
          <w:szCs w:val="25"/>
          <w:lang w:val="it-IT"/>
        </w:rPr>
      </w:pPr>
      <w:r w:rsidRPr="00433D1B">
        <w:rPr>
          <w:sz w:val="25"/>
          <w:szCs w:val="25"/>
          <w:lang w:val="it-IT"/>
        </w:rPr>
        <w:t>- Nhãn hiệu trùng hoặc tương tự đến mức gây nhầm lẫn với hình quốc kỳ, quốc huy của các nước</w:t>
      </w:r>
    </w:p>
    <w:p w:rsidR="00DE4CEF" w:rsidRPr="00433D1B" w:rsidRDefault="00DE4CEF" w:rsidP="00DE4CEF">
      <w:pPr>
        <w:spacing w:after="80"/>
        <w:ind w:firstLine="720"/>
        <w:jc w:val="both"/>
        <w:rPr>
          <w:sz w:val="25"/>
          <w:szCs w:val="25"/>
          <w:lang w:val="it-IT"/>
        </w:rPr>
      </w:pPr>
      <w:r w:rsidRPr="00433D1B">
        <w:rPr>
          <w:sz w:val="25"/>
          <w:szCs w:val="25"/>
          <w:lang w:val="it-IT"/>
        </w:rPr>
        <w:t>- Nhãn hiệu trùng hoặc tương tự đến mức gây nhầm lẫn với biểu tượng, cờ, huy hiệu, tên viết tắt, tên đầy đủ của cơ quan nhà nước, tổ chức chính trị, tổ chức chính trị - xã hội, tổ chức chính trị xã hội - nghề nghiệp, tổ chức xã hội, tổ chức xã hội - nghề nghiệp của Việt Nam và tổ chức quốc tế, nếu không được cơ quan, tổ chức đó cho phép;</w:t>
      </w:r>
    </w:p>
    <w:p w:rsidR="00DE4CEF" w:rsidRPr="00433D1B" w:rsidRDefault="00DE4CEF" w:rsidP="00DE4CEF">
      <w:pPr>
        <w:spacing w:after="80"/>
        <w:ind w:firstLine="720"/>
        <w:jc w:val="both"/>
        <w:rPr>
          <w:sz w:val="25"/>
          <w:szCs w:val="25"/>
          <w:lang w:val="it-IT"/>
        </w:rPr>
      </w:pPr>
      <w:r w:rsidRPr="00433D1B">
        <w:rPr>
          <w:sz w:val="25"/>
          <w:szCs w:val="25"/>
          <w:lang w:val="it-IT"/>
        </w:rPr>
        <w:t>- Nhãn hiệu trùng hoặc tương tự đến mức gây nhầm lẫn với tên thật, biệt hiệu, bút danh, hình ảnh của lãnh tụ, anh hùng dân tộc, danh nhân của Việt Nam, của nước ngoài;</w:t>
      </w:r>
    </w:p>
    <w:p w:rsidR="00DE4CEF" w:rsidRPr="00433D1B" w:rsidRDefault="00DE4CEF" w:rsidP="00DE4CEF">
      <w:pPr>
        <w:spacing w:after="80"/>
        <w:ind w:firstLine="720"/>
        <w:jc w:val="both"/>
        <w:rPr>
          <w:sz w:val="25"/>
          <w:szCs w:val="25"/>
          <w:lang w:val="it-IT"/>
        </w:rPr>
      </w:pPr>
      <w:r w:rsidRPr="00433D1B">
        <w:rPr>
          <w:sz w:val="25"/>
          <w:szCs w:val="25"/>
          <w:lang w:val="it-IT"/>
        </w:rPr>
        <w:t>- Nhãn hiệu trùng hoặc tương tự đến mức gây nhầm lẫn với dấu chứng nhận, dấu kiểm tra, dấu bảo hành của tổ chức quốc tế mà tổ chức đó có yêu cầu không được sử dụng, trừ trường hợp chính tổ chức này đăng ký các dấu đó làm nhãn hiệu chứng nhận;</w:t>
      </w:r>
    </w:p>
    <w:p w:rsidR="00DE4CEF" w:rsidRPr="00433D1B" w:rsidRDefault="00DE4CEF" w:rsidP="00DE4CEF">
      <w:pPr>
        <w:spacing w:after="80"/>
        <w:ind w:firstLine="720"/>
        <w:jc w:val="both"/>
        <w:rPr>
          <w:sz w:val="25"/>
          <w:szCs w:val="25"/>
          <w:lang w:val="it-IT"/>
        </w:rPr>
      </w:pPr>
      <w:r w:rsidRPr="00433D1B">
        <w:rPr>
          <w:sz w:val="25"/>
          <w:szCs w:val="25"/>
          <w:lang w:val="it-IT"/>
        </w:rPr>
        <w:t>- Nhãn hiệu làm hiểu sai lệch, gây nhầm lẫn hoặc có tính chất lừa dối người tiêu dùng về nguồn gốc xuất xứ, tính năng, công dụng, chất lượng, giá trị hoặc các đặc tính khác của hàng hoá, dịch vụ.</w:t>
      </w:r>
    </w:p>
    <w:p w:rsidR="00DE4CEF" w:rsidRPr="00433D1B" w:rsidRDefault="00DE4CEF" w:rsidP="00DE4CEF">
      <w:pPr>
        <w:spacing w:after="80"/>
        <w:ind w:firstLine="720"/>
        <w:jc w:val="both"/>
        <w:rPr>
          <w:sz w:val="25"/>
          <w:szCs w:val="25"/>
          <w:lang w:val="it-IT"/>
        </w:rPr>
      </w:pPr>
      <w:r w:rsidRPr="00433D1B">
        <w:rPr>
          <w:sz w:val="25"/>
          <w:szCs w:val="25"/>
          <w:lang w:val="it-IT"/>
        </w:rPr>
        <w:t>- Nhãn hiệu chứa dấu hiệu không phù hợp với trật tự và đạo đức xã hội.</w:t>
      </w:r>
    </w:p>
    <w:p w:rsidR="00DE4CEF" w:rsidRPr="00433D1B" w:rsidRDefault="00DE4CEF" w:rsidP="00DE4CEF">
      <w:pPr>
        <w:spacing w:after="80"/>
        <w:ind w:firstLine="720"/>
        <w:jc w:val="both"/>
        <w:rPr>
          <w:sz w:val="25"/>
          <w:szCs w:val="25"/>
          <w:lang w:val="it-IT"/>
        </w:rPr>
      </w:pPr>
      <w:r w:rsidRPr="00433D1B">
        <w:rPr>
          <w:sz w:val="25"/>
          <w:szCs w:val="25"/>
          <w:lang w:val="it-IT"/>
        </w:rPr>
        <w:t>- Nhãn hiệu không có khả năng thực hiện chức năng phân biệt của nhãn hiệu;</w:t>
      </w:r>
    </w:p>
    <w:p w:rsidR="00DE4CEF" w:rsidRPr="00433D1B" w:rsidRDefault="00DE4CEF" w:rsidP="00DE4CEF">
      <w:pPr>
        <w:spacing w:after="80"/>
        <w:ind w:firstLine="720"/>
        <w:jc w:val="both"/>
        <w:rPr>
          <w:sz w:val="25"/>
          <w:szCs w:val="25"/>
          <w:lang w:val="it-IT"/>
        </w:rPr>
      </w:pPr>
      <w:r w:rsidRPr="00433D1B">
        <w:rPr>
          <w:sz w:val="25"/>
          <w:szCs w:val="25"/>
          <w:lang w:val="it-IT"/>
        </w:rPr>
        <w:t>- Nhãn hiệu trùng hoặc tương tự tới mức gây nhầm lẫn với nhãn hiệu của người khác đã được đăng ký hoặc nộp đơn đăng ký sớm hơn, hoặc nhãn hiệu được coi là nổi tiếng hoặc nhãn hiệu được thừa nhận rộng rãi;</w:t>
      </w:r>
    </w:p>
    <w:p w:rsidR="00DE4CEF" w:rsidRPr="00433D1B" w:rsidRDefault="00DE4CEF" w:rsidP="00DE4CEF">
      <w:pPr>
        <w:spacing w:after="80"/>
        <w:ind w:firstLine="720"/>
        <w:jc w:val="both"/>
        <w:rPr>
          <w:sz w:val="25"/>
          <w:szCs w:val="25"/>
          <w:lang w:val="it-IT"/>
        </w:rPr>
      </w:pPr>
      <w:r w:rsidRPr="00433D1B">
        <w:rPr>
          <w:sz w:val="25"/>
          <w:szCs w:val="25"/>
          <w:lang w:val="it-IT"/>
        </w:rPr>
        <w:t>- Nhãn hiệu trùng hoặc tương tự với tên thương mại, chỉ dẫn địa lý, kiểu dáng, tên nhân vật hoặc hình tượng, quyền tác giả của người khác đã được biết đến rộng rãi;</w:t>
      </w:r>
    </w:p>
    <w:p w:rsidR="00DE4CEF" w:rsidRPr="00433D1B" w:rsidRDefault="00DE4CEF" w:rsidP="00DE4CEF">
      <w:pPr>
        <w:spacing w:after="80"/>
        <w:jc w:val="both"/>
        <w:rPr>
          <w:b/>
          <w:bCs/>
          <w:i/>
          <w:iCs/>
          <w:sz w:val="25"/>
          <w:szCs w:val="25"/>
          <w:lang w:val="it-IT"/>
        </w:rPr>
      </w:pPr>
      <w:r w:rsidRPr="00433D1B">
        <w:rPr>
          <w:b/>
          <w:bCs/>
          <w:i/>
          <w:iCs/>
          <w:sz w:val="25"/>
          <w:szCs w:val="25"/>
          <w:lang w:val="it-IT"/>
        </w:rPr>
        <w:t>Câu hỏi: Nhãn hiệu cần được thiết kế như thế nào?</w:t>
      </w:r>
    </w:p>
    <w:p w:rsidR="00DE4CEF" w:rsidRPr="00433D1B" w:rsidRDefault="00DE4CEF" w:rsidP="00DE4CEF">
      <w:pPr>
        <w:spacing w:after="80"/>
        <w:ind w:firstLine="720"/>
        <w:jc w:val="both"/>
        <w:rPr>
          <w:b/>
          <w:bCs/>
          <w:i/>
          <w:iCs/>
          <w:sz w:val="25"/>
          <w:szCs w:val="25"/>
          <w:lang w:val="it-IT"/>
        </w:rPr>
      </w:pPr>
      <w:r w:rsidRPr="00433D1B">
        <w:rPr>
          <w:b/>
          <w:bCs/>
          <w:i/>
          <w:iCs/>
          <w:sz w:val="25"/>
          <w:szCs w:val="25"/>
          <w:lang w:val="it-IT"/>
        </w:rPr>
        <w:t>Trả lời:</w:t>
      </w:r>
    </w:p>
    <w:p w:rsidR="00DE4CEF" w:rsidRPr="00433D1B" w:rsidRDefault="00DE4CEF" w:rsidP="00DE4CEF">
      <w:pPr>
        <w:spacing w:after="80"/>
        <w:ind w:firstLine="720"/>
        <w:jc w:val="both"/>
        <w:rPr>
          <w:sz w:val="25"/>
          <w:szCs w:val="25"/>
          <w:lang w:val="it-IT"/>
        </w:rPr>
      </w:pPr>
      <w:r w:rsidRPr="00433D1B">
        <w:rPr>
          <w:sz w:val="25"/>
          <w:szCs w:val="25"/>
          <w:lang w:val="it-IT"/>
        </w:rPr>
        <w:t>Nhãn hiệu cần phải được thiết kế độc đáo, dễ nhận biết và có khả năng thực hiện chức năng phân biệt. Những dấu hiệu sau đây bị coi là không có khả năng phân biệt của một nhãn hiệu:</w:t>
      </w:r>
    </w:p>
    <w:p w:rsidR="00DE4CEF" w:rsidRPr="00433D1B" w:rsidRDefault="00DE4CEF" w:rsidP="00DE4CEF">
      <w:pPr>
        <w:spacing w:after="80"/>
        <w:ind w:firstLine="720"/>
        <w:jc w:val="both"/>
        <w:rPr>
          <w:sz w:val="25"/>
          <w:szCs w:val="25"/>
          <w:lang w:val="it-IT"/>
        </w:rPr>
      </w:pPr>
      <w:r w:rsidRPr="00433D1B">
        <w:rPr>
          <w:sz w:val="25"/>
          <w:szCs w:val="25"/>
          <w:lang w:val="it-IT"/>
        </w:rPr>
        <w:t>- Dấu hiệu chỉ là màu sắc mà không được kết hợp với dấu hiệu chữ hoặc dấu hiệu hình hoặc không được thể hiện thành dạng dấu chữ hoặc dấu hiệu hình;</w:t>
      </w:r>
    </w:p>
    <w:p w:rsidR="00DE4CEF" w:rsidRPr="00433D1B" w:rsidRDefault="00DE4CEF" w:rsidP="00DE4CEF">
      <w:pPr>
        <w:spacing w:after="80"/>
        <w:ind w:firstLine="720"/>
        <w:jc w:val="both"/>
        <w:rPr>
          <w:sz w:val="25"/>
          <w:szCs w:val="25"/>
          <w:lang w:val="it-IT"/>
        </w:rPr>
      </w:pPr>
      <w:r w:rsidRPr="00433D1B">
        <w:rPr>
          <w:sz w:val="25"/>
          <w:szCs w:val="25"/>
          <w:lang w:val="it-IT"/>
        </w:rPr>
        <w:t>- Dấu hiệu trái với trật tự xã hội, có hại cho an ninh quốc gia;</w:t>
      </w:r>
    </w:p>
    <w:p w:rsidR="00DE4CEF" w:rsidRPr="00433D1B" w:rsidRDefault="00DE4CEF" w:rsidP="00DE4CEF">
      <w:pPr>
        <w:spacing w:after="80"/>
        <w:ind w:firstLine="720"/>
        <w:jc w:val="both"/>
        <w:rPr>
          <w:sz w:val="25"/>
          <w:szCs w:val="25"/>
          <w:lang w:val="it-IT"/>
        </w:rPr>
      </w:pPr>
      <w:r w:rsidRPr="00433D1B">
        <w:rPr>
          <w:sz w:val="25"/>
          <w:szCs w:val="25"/>
          <w:lang w:val="it-IT"/>
        </w:rPr>
        <w:t>- Ký hiệu thuộc ngôn ngữ mà người tiêu dùng Việt Nam có hiểu biết thông thường không thể nhận biết và ghi nhớ được, ký tự có nguồn gốc La-tinh nhưng chỉ bao gồm một chữ cái hoặc chỉ bao gồm chữ số hoặc mặc dù có hai chữ cái nhưng không thể đọc được, trừ trường hợp được trình bày dưới dạng đồ họa hoặc dạng đặc biệt khác;</w:t>
      </w:r>
    </w:p>
    <w:p w:rsidR="00DE4CEF" w:rsidRPr="00433D1B" w:rsidRDefault="00DE4CEF" w:rsidP="00DE4CEF">
      <w:pPr>
        <w:spacing w:after="80"/>
        <w:ind w:firstLine="720"/>
        <w:jc w:val="both"/>
        <w:rPr>
          <w:sz w:val="25"/>
          <w:szCs w:val="25"/>
          <w:lang w:val="it-IT"/>
        </w:rPr>
      </w:pPr>
      <w:r w:rsidRPr="00433D1B">
        <w:rPr>
          <w:sz w:val="25"/>
          <w:szCs w:val="25"/>
          <w:lang w:val="it-IT"/>
        </w:rPr>
        <w:t>- Tập hợp quá nhiều chữ cái hoặc từ ngữ khiến cho không thể nhận biết và ghi nhớ;</w:t>
      </w:r>
    </w:p>
    <w:p w:rsidR="00DE4CEF" w:rsidRPr="00433D1B" w:rsidRDefault="00DE4CEF" w:rsidP="00DE4CEF">
      <w:pPr>
        <w:spacing w:after="80"/>
        <w:ind w:firstLine="720"/>
        <w:jc w:val="both"/>
        <w:rPr>
          <w:sz w:val="25"/>
          <w:szCs w:val="25"/>
          <w:lang w:val="it-IT"/>
        </w:rPr>
      </w:pPr>
      <w:r w:rsidRPr="00433D1B">
        <w:rPr>
          <w:sz w:val="25"/>
          <w:szCs w:val="25"/>
          <w:lang w:val="it-IT"/>
        </w:rPr>
        <w:lastRenderedPageBreak/>
        <w:t>- Ký tự có nguồn gốc La-tinh như là một từ có nghĩa và nghĩa của từ đó đã được sử dụng nhiều và thông dụng tại Việt Nam trong lĩnh vực liên quan đến mức mất khả năng phân biệt;</w:t>
      </w:r>
    </w:p>
    <w:p w:rsidR="00DE4CEF" w:rsidRPr="00433D1B" w:rsidRDefault="00DE4CEF" w:rsidP="00DE4CEF">
      <w:pPr>
        <w:spacing w:after="80"/>
        <w:ind w:firstLine="720"/>
        <w:jc w:val="both"/>
        <w:rPr>
          <w:sz w:val="25"/>
          <w:szCs w:val="25"/>
          <w:lang w:val="it-IT"/>
        </w:rPr>
      </w:pPr>
      <w:r w:rsidRPr="00433D1B">
        <w:rPr>
          <w:sz w:val="25"/>
          <w:szCs w:val="25"/>
          <w:lang w:val="it-IT"/>
        </w:rPr>
        <w:t>- Một từ hoặc một tập hợp từ được sử dụng tại Việt Nam như tên gọi thông thường của chính hàng hoá, dịch vụ liên quan hoặc mang nội dung mô tả chính hàng hoá, dịch vụ mang nhãn hiệu hoặc mô tả hình thức pháp lý, lĩnh vực kinh doanh của chủ nhãn hiệu;</w:t>
      </w:r>
    </w:p>
    <w:p w:rsidR="00DE4CEF" w:rsidRPr="00433D1B" w:rsidRDefault="00DE4CEF" w:rsidP="00DE4CEF">
      <w:pPr>
        <w:spacing w:after="80"/>
        <w:ind w:firstLine="720"/>
        <w:jc w:val="both"/>
        <w:rPr>
          <w:sz w:val="25"/>
          <w:szCs w:val="25"/>
          <w:lang w:val="it-IT"/>
        </w:rPr>
      </w:pPr>
      <w:r w:rsidRPr="00433D1B">
        <w:rPr>
          <w:sz w:val="25"/>
          <w:szCs w:val="25"/>
          <w:lang w:val="it-IT"/>
        </w:rPr>
        <w:t>- Dấu hiệu trùng hoặc tương tự với một trong các đối tượng thuộc phạm vi bảo hộ quyền sở hữu công nghiệp của người khác;</w:t>
      </w:r>
    </w:p>
    <w:p w:rsidR="00DE4CEF" w:rsidRPr="00433D1B" w:rsidRDefault="00DE4CEF" w:rsidP="00DE4CEF">
      <w:pPr>
        <w:spacing w:after="80"/>
        <w:ind w:firstLine="720"/>
        <w:jc w:val="both"/>
        <w:rPr>
          <w:sz w:val="25"/>
          <w:szCs w:val="25"/>
          <w:lang w:val="it-IT"/>
        </w:rPr>
      </w:pPr>
      <w:r w:rsidRPr="00433D1B">
        <w:rPr>
          <w:sz w:val="25"/>
          <w:szCs w:val="25"/>
          <w:lang w:val="it-IT"/>
        </w:rPr>
        <w:t>- Dấu hiệu là hình học phổ thông như hình tròn, hình elip, tam giác, tứ giác... hoặc hình vẽ đơn giản hoặc dấu là hình vẽ, hình ảnh chỉ được sử dụng làm nền hoặc đường nét trang trí sản phẩm, bao bì sản phẩm;</w:t>
      </w:r>
    </w:p>
    <w:p w:rsidR="00DE4CEF" w:rsidRPr="00433D1B" w:rsidRDefault="00DE4CEF" w:rsidP="00DE4CEF">
      <w:pPr>
        <w:spacing w:after="80"/>
        <w:ind w:firstLine="720"/>
        <w:jc w:val="both"/>
        <w:rPr>
          <w:sz w:val="25"/>
          <w:szCs w:val="25"/>
          <w:lang w:val="it-IT"/>
        </w:rPr>
      </w:pPr>
      <w:r w:rsidRPr="00433D1B">
        <w:rPr>
          <w:sz w:val="25"/>
          <w:szCs w:val="25"/>
          <w:lang w:val="it-IT"/>
        </w:rPr>
        <w:t>- Dấu hiệu là hình vẽ, hình ảnh quá phức tạp khiến cho người tiêu dùng không dễ nhận biết và ghi nhớ;</w:t>
      </w:r>
    </w:p>
    <w:p w:rsidR="00DE4CEF" w:rsidRPr="00433D1B" w:rsidRDefault="00DE4CEF" w:rsidP="00DE4CEF">
      <w:pPr>
        <w:spacing w:after="80"/>
        <w:ind w:firstLine="720"/>
        <w:jc w:val="both"/>
        <w:rPr>
          <w:sz w:val="25"/>
          <w:szCs w:val="25"/>
          <w:lang w:val="it-IT"/>
        </w:rPr>
      </w:pPr>
      <w:r w:rsidRPr="00433D1B">
        <w:rPr>
          <w:sz w:val="25"/>
          <w:szCs w:val="25"/>
          <w:lang w:val="it-IT"/>
        </w:rPr>
        <w:t>- Dấu hiệu là hình vẽ, hình ảnh, biểu tượng, dấu hiệu tượng trưng đã được sử dụng rộng rãi hoặc mang tính mô tả chính hàng hoá, dịch vụ mang nhãn hiệu;</w:t>
      </w:r>
    </w:p>
    <w:p w:rsidR="00DE4CEF" w:rsidRPr="00433D1B" w:rsidRDefault="00DE4CEF" w:rsidP="00DE4CEF">
      <w:pPr>
        <w:spacing w:after="80"/>
        <w:ind w:firstLine="720"/>
        <w:jc w:val="both"/>
        <w:rPr>
          <w:sz w:val="25"/>
          <w:szCs w:val="25"/>
          <w:lang w:val="it-IT"/>
        </w:rPr>
      </w:pPr>
      <w:r w:rsidRPr="00433D1B">
        <w:rPr>
          <w:sz w:val="25"/>
          <w:szCs w:val="25"/>
          <w:lang w:val="it-IT"/>
        </w:rPr>
        <w:t>- Dấu hiệu làm hiểu sai lệch, gây nhầm lẫn hoặc có tính chất lừa dối người tiêu dùng về nguồn gốc, xuất xứ, tính năng, công dụng, chất lượng, giá trị hoặc các đặc tính khác như thành phần cấu tạo, quy trình sản xuất, nguyên vật liệu, tính ưu việt của hàng hoá, dịch vụ.</w:t>
      </w:r>
    </w:p>
    <w:p w:rsidR="000B1E58" w:rsidRPr="00433D1B" w:rsidRDefault="000B1E58" w:rsidP="00DE4CEF">
      <w:pPr>
        <w:spacing w:line="360" w:lineRule="exact"/>
        <w:jc w:val="center"/>
        <w:rPr>
          <w:b/>
          <w:bCs/>
          <w:sz w:val="25"/>
          <w:szCs w:val="25"/>
          <w:lang w:val="it-IT"/>
        </w:rPr>
      </w:pPr>
    </w:p>
    <w:p w:rsidR="000B1E58" w:rsidRPr="00433D1B" w:rsidRDefault="000B1E58" w:rsidP="00DE4CEF">
      <w:pPr>
        <w:spacing w:line="360" w:lineRule="exact"/>
        <w:jc w:val="center"/>
        <w:rPr>
          <w:b/>
          <w:bCs/>
          <w:sz w:val="25"/>
          <w:szCs w:val="25"/>
          <w:lang w:val="it-IT"/>
        </w:rPr>
      </w:pPr>
    </w:p>
    <w:p w:rsidR="000B1E58" w:rsidRDefault="000B1E58"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066B8F" w:rsidRDefault="00066B8F" w:rsidP="00DE4CEF">
      <w:pPr>
        <w:spacing w:line="360" w:lineRule="exact"/>
        <w:jc w:val="center"/>
        <w:rPr>
          <w:b/>
          <w:bCs/>
          <w:sz w:val="25"/>
          <w:szCs w:val="25"/>
          <w:lang w:val="it-IT"/>
        </w:rPr>
      </w:pPr>
    </w:p>
    <w:p w:rsidR="00DE4CEF" w:rsidRPr="00433D1B" w:rsidRDefault="002F2E37" w:rsidP="00DE4CEF">
      <w:pPr>
        <w:spacing w:line="360" w:lineRule="exact"/>
        <w:jc w:val="center"/>
        <w:rPr>
          <w:b/>
          <w:bCs/>
          <w:sz w:val="25"/>
          <w:szCs w:val="25"/>
          <w:lang w:val="it-IT"/>
        </w:rPr>
      </w:pPr>
      <w:r>
        <w:rPr>
          <w:b/>
          <w:bCs/>
          <w:sz w:val="25"/>
          <w:szCs w:val="25"/>
          <w:lang w:val="it-IT"/>
        </w:rPr>
        <w:br w:type="page"/>
      </w:r>
      <w:r w:rsidR="00DE4CEF" w:rsidRPr="00433D1B">
        <w:rPr>
          <w:b/>
          <w:bCs/>
          <w:sz w:val="25"/>
          <w:szCs w:val="25"/>
          <w:lang w:val="it-IT"/>
        </w:rPr>
        <w:lastRenderedPageBreak/>
        <w:t xml:space="preserve">PHẦN II. </w:t>
      </w:r>
    </w:p>
    <w:p w:rsidR="00DE4CEF" w:rsidRPr="00433D1B" w:rsidRDefault="00DE4CEF" w:rsidP="00DE4CEF">
      <w:pPr>
        <w:spacing w:line="360" w:lineRule="exact"/>
        <w:jc w:val="center"/>
        <w:rPr>
          <w:b/>
          <w:bCs/>
          <w:sz w:val="25"/>
          <w:szCs w:val="25"/>
          <w:lang w:val="it-IT"/>
        </w:rPr>
      </w:pPr>
      <w:r w:rsidRPr="00433D1B">
        <w:rPr>
          <w:b/>
          <w:bCs/>
          <w:sz w:val="25"/>
          <w:szCs w:val="25"/>
          <w:lang w:val="it-IT"/>
        </w:rPr>
        <w:t>CÁCH LÀM ĐƠN ĐĂNG KÝ NHÃN HIỆU</w:t>
      </w:r>
    </w:p>
    <w:p w:rsidR="00DE4CEF" w:rsidRPr="00433D1B" w:rsidRDefault="00DE4CEF" w:rsidP="00DE4CEF">
      <w:pPr>
        <w:spacing w:after="80" w:line="360" w:lineRule="exact"/>
        <w:jc w:val="center"/>
        <w:rPr>
          <w:b/>
          <w:bCs/>
          <w:sz w:val="25"/>
          <w:szCs w:val="25"/>
          <w:lang w:val="it-IT"/>
        </w:rPr>
      </w:pPr>
    </w:p>
    <w:p w:rsidR="00DE4CEF" w:rsidRPr="00433D1B" w:rsidRDefault="00DE4CEF" w:rsidP="00DE4CEF">
      <w:pPr>
        <w:spacing w:after="80"/>
        <w:jc w:val="both"/>
        <w:rPr>
          <w:b/>
          <w:bCs/>
          <w:i/>
          <w:iCs/>
          <w:sz w:val="25"/>
          <w:szCs w:val="25"/>
          <w:lang w:val="it-IT"/>
        </w:rPr>
      </w:pPr>
      <w:r w:rsidRPr="00433D1B">
        <w:rPr>
          <w:b/>
          <w:bCs/>
          <w:i/>
          <w:iCs/>
          <w:sz w:val="25"/>
          <w:szCs w:val="25"/>
          <w:lang w:val="it-IT"/>
        </w:rPr>
        <w:t>Câu hỏi: Bộ hồ sơ đăng ký nhãn hiệu phải có những tài liệu gì?</w:t>
      </w:r>
    </w:p>
    <w:p w:rsidR="00DE4CEF" w:rsidRPr="00433D1B" w:rsidRDefault="00DE4CEF" w:rsidP="00DE4CEF">
      <w:pPr>
        <w:spacing w:after="80"/>
        <w:ind w:firstLine="720"/>
        <w:jc w:val="both"/>
        <w:rPr>
          <w:b/>
          <w:bCs/>
          <w:i/>
          <w:iCs/>
          <w:sz w:val="25"/>
          <w:szCs w:val="25"/>
          <w:lang w:val="it-IT"/>
        </w:rPr>
      </w:pPr>
      <w:r w:rsidRPr="00433D1B">
        <w:rPr>
          <w:b/>
          <w:bCs/>
          <w:i/>
          <w:iCs/>
          <w:sz w:val="25"/>
          <w:szCs w:val="25"/>
          <w:lang w:val="it-IT"/>
        </w:rPr>
        <w:t>Trả lời:</w:t>
      </w:r>
    </w:p>
    <w:p w:rsidR="00DE4CEF" w:rsidRPr="00433D1B" w:rsidRDefault="00DE4CEF" w:rsidP="00DE4CEF">
      <w:pPr>
        <w:tabs>
          <w:tab w:val="left" w:pos="720"/>
        </w:tabs>
        <w:spacing w:after="80"/>
        <w:ind w:firstLine="720"/>
        <w:jc w:val="both"/>
        <w:rPr>
          <w:sz w:val="25"/>
          <w:szCs w:val="25"/>
          <w:lang w:val="it-IT"/>
        </w:rPr>
      </w:pPr>
      <w:r w:rsidRPr="00433D1B">
        <w:rPr>
          <w:sz w:val="25"/>
          <w:szCs w:val="25"/>
          <w:lang w:val="it-IT"/>
        </w:rPr>
        <w:t>- Đơn đăng ký nhãn hiệu phải có các tài liệu tối thiểu sau đây:</w:t>
      </w:r>
    </w:p>
    <w:p w:rsidR="00DE4CEF" w:rsidRPr="00433D1B" w:rsidRDefault="00DE4CEF" w:rsidP="00DE4CEF">
      <w:pPr>
        <w:tabs>
          <w:tab w:val="left" w:pos="720"/>
        </w:tabs>
        <w:spacing w:after="80"/>
        <w:ind w:firstLine="720"/>
        <w:jc w:val="both"/>
        <w:rPr>
          <w:sz w:val="25"/>
          <w:szCs w:val="25"/>
          <w:lang w:val="it-IT"/>
        </w:rPr>
      </w:pPr>
      <w:r w:rsidRPr="00433D1B">
        <w:rPr>
          <w:sz w:val="25"/>
          <w:szCs w:val="25"/>
          <w:lang w:val="it-IT"/>
        </w:rPr>
        <w:t>+ Tờ khai yêu cầu cấp Giấy chứng nhận đăng ký nhãn hiệu (theo mẫu, 02 bản);</w:t>
      </w:r>
    </w:p>
    <w:p w:rsidR="00DE4CEF" w:rsidRPr="00433D1B" w:rsidRDefault="00DE4CEF" w:rsidP="00DE4CEF">
      <w:pPr>
        <w:tabs>
          <w:tab w:val="left" w:pos="720"/>
        </w:tabs>
        <w:spacing w:after="80"/>
        <w:ind w:firstLine="720"/>
        <w:jc w:val="both"/>
        <w:rPr>
          <w:sz w:val="25"/>
          <w:szCs w:val="25"/>
          <w:lang w:val="it-IT"/>
        </w:rPr>
      </w:pPr>
      <w:r w:rsidRPr="00433D1B">
        <w:rPr>
          <w:sz w:val="25"/>
          <w:szCs w:val="25"/>
          <w:lang w:val="it-IT"/>
        </w:rPr>
        <w:t>+ Mẫu nhãn hiệu (9 mẫu kèm theo, ngoài 1 mẫu được gắn trên Tờ khai); Danh mục hàng hóa, dịch vụ mang nhãn hiệu.</w:t>
      </w:r>
    </w:p>
    <w:p w:rsidR="00DE4CEF" w:rsidRPr="00433D1B" w:rsidRDefault="00DE4CEF" w:rsidP="00DE4CEF">
      <w:pPr>
        <w:tabs>
          <w:tab w:val="left" w:pos="720"/>
        </w:tabs>
        <w:spacing w:after="80"/>
        <w:ind w:firstLine="720"/>
        <w:jc w:val="both"/>
        <w:rPr>
          <w:sz w:val="25"/>
          <w:szCs w:val="25"/>
          <w:lang w:val="it-IT"/>
        </w:rPr>
      </w:pPr>
      <w:r w:rsidRPr="00433D1B">
        <w:rPr>
          <w:sz w:val="25"/>
          <w:szCs w:val="25"/>
          <w:lang w:val="it-IT"/>
        </w:rPr>
        <w:t>+ Chứng từ nộp lệ phí nộp đơn;</w:t>
      </w:r>
    </w:p>
    <w:p w:rsidR="00DE4CEF" w:rsidRPr="00433D1B" w:rsidRDefault="00DE4CEF" w:rsidP="00DE4CEF">
      <w:pPr>
        <w:tabs>
          <w:tab w:val="left" w:pos="720"/>
        </w:tabs>
        <w:spacing w:after="80"/>
        <w:ind w:firstLine="720"/>
        <w:jc w:val="both"/>
        <w:rPr>
          <w:sz w:val="25"/>
          <w:szCs w:val="25"/>
          <w:lang w:val="it-IT"/>
        </w:rPr>
      </w:pPr>
      <w:r w:rsidRPr="00433D1B">
        <w:rPr>
          <w:sz w:val="25"/>
          <w:szCs w:val="25"/>
          <w:lang w:val="it-IT"/>
        </w:rPr>
        <w:t>+ Tài liệu chứng minh quyền đăng ký hợp pháp (</w:t>
      </w:r>
      <w:r w:rsidRPr="00433D1B">
        <w:rPr>
          <w:i/>
          <w:iCs/>
          <w:sz w:val="25"/>
          <w:szCs w:val="25"/>
          <w:lang w:val="it-IT"/>
        </w:rPr>
        <w:t>như giấy đăng ký kinh doanh, hợp đồng hoặc tài liệu khác xác nhận hoạt động sản xuất sản phẩm, cung cấp dịch vụ của người nộp đơn….</w:t>
      </w:r>
      <w:r w:rsidRPr="00433D1B">
        <w:rPr>
          <w:sz w:val="25"/>
          <w:szCs w:val="25"/>
          <w:lang w:val="it-IT"/>
        </w:rPr>
        <w:t>) (01 bản);</w:t>
      </w:r>
    </w:p>
    <w:p w:rsidR="00DE4CEF" w:rsidRPr="00433D1B" w:rsidRDefault="00DE4CEF" w:rsidP="00DE4CEF">
      <w:pPr>
        <w:tabs>
          <w:tab w:val="left" w:pos="720"/>
        </w:tabs>
        <w:spacing w:after="80"/>
        <w:ind w:firstLine="720"/>
        <w:jc w:val="both"/>
        <w:rPr>
          <w:sz w:val="25"/>
          <w:szCs w:val="25"/>
          <w:lang w:val="it-IT"/>
        </w:rPr>
      </w:pPr>
      <w:r w:rsidRPr="00433D1B">
        <w:rPr>
          <w:sz w:val="25"/>
          <w:szCs w:val="25"/>
          <w:lang w:val="it-IT"/>
        </w:rPr>
        <w:t>+ Giấy uỷ quyền nộp đơn, nếu thông qua đại diện (01 bản);</w:t>
      </w:r>
    </w:p>
    <w:p w:rsidR="00DE4CEF" w:rsidRPr="00433D1B" w:rsidRDefault="00DE4CEF" w:rsidP="00DE4CEF">
      <w:pPr>
        <w:tabs>
          <w:tab w:val="left" w:pos="720"/>
        </w:tabs>
        <w:spacing w:after="80"/>
        <w:ind w:firstLine="720"/>
        <w:jc w:val="both"/>
        <w:rPr>
          <w:sz w:val="25"/>
          <w:szCs w:val="25"/>
          <w:lang w:val="it-IT"/>
        </w:rPr>
      </w:pPr>
      <w:r w:rsidRPr="00433D1B">
        <w:rPr>
          <w:sz w:val="25"/>
          <w:szCs w:val="25"/>
          <w:lang w:val="it-IT"/>
        </w:rPr>
        <w:t>+ Đơn đăng ký nhãn hiệu tập thể, nhãn hiệu chứng nhận còn phải có Quy chế sử dụng nhãn hiệu tập thể/Quy chế sử dụng nhãn hiệu chứng nhận;</w:t>
      </w:r>
    </w:p>
    <w:p w:rsidR="00DE4CEF" w:rsidRPr="00433D1B" w:rsidRDefault="00DE4CEF" w:rsidP="00DE4CEF">
      <w:pPr>
        <w:tabs>
          <w:tab w:val="left" w:pos="0"/>
        </w:tabs>
        <w:spacing w:after="80"/>
        <w:ind w:firstLine="720"/>
        <w:jc w:val="both"/>
        <w:rPr>
          <w:sz w:val="25"/>
          <w:szCs w:val="25"/>
          <w:lang w:val="it-IT"/>
        </w:rPr>
      </w:pPr>
      <w:r w:rsidRPr="00433D1B">
        <w:rPr>
          <w:sz w:val="25"/>
          <w:szCs w:val="25"/>
          <w:lang w:val="it-IT"/>
        </w:rPr>
        <w:t>Nếu thiếu một trong các tài liệu nêu trên, Cục SHTT có quyền từ chối chấp nhận đơn đăng ký nhãn hiệu.</w:t>
      </w:r>
    </w:p>
    <w:p w:rsidR="00DE4CEF" w:rsidRPr="00433D1B" w:rsidRDefault="00DE4CEF" w:rsidP="00DE4CEF">
      <w:pPr>
        <w:tabs>
          <w:tab w:val="left" w:pos="0"/>
        </w:tabs>
        <w:spacing w:after="80"/>
        <w:ind w:firstLine="720"/>
        <w:jc w:val="both"/>
        <w:rPr>
          <w:spacing w:val="-4"/>
          <w:sz w:val="25"/>
          <w:szCs w:val="25"/>
          <w:lang w:val="it-IT"/>
        </w:rPr>
      </w:pPr>
      <w:r w:rsidRPr="00433D1B">
        <w:rPr>
          <w:spacing w:val="-4"/>
          <w:sz w:val="25"/>
          <w:szCs w:val="25"/>
          <w:lang w:val="it-IT"/>
        </w:rPr>
        <w:t>Đơn phải đảm bảo tính thống nhất: Mỗi đơn chỉ được yêu cầu đăng ký một nhãn hiệu.</w:t>
      </w:r>
    </w:p>
    <w:p w:rsidR="00DE4CEF" w:rsidRPr="00433D1B" w:rsidRDefault="00DE4CEF" w:rsidP="00DE4CEF">
      <w:pPr>
        <w:tabs>
          <w:tab w:val="left" w:pos="0"/>
          <w:tab w:val="left" w:pos="720"/>
        </w:tabs>
        <w:spacing w:after="80"/>
        <w:jc w:val="both"/>
        <w:rPr>
          <w:b/>
          <w:bCs/>
          <w:i/>
          <w:iCs/>
          <w:sz w:val="25"/>
          <w:szCs w:val="25"/>
          <w:lang w:val="it-IT"/>
        </w:rPr>
      </w:pPr>
      <w:r w:rsidRPr="00433D1B">
        <w:rPr>
          <w:b/>
          <w:bCs/>
          <w:i/>
          <w:iCs/>
          <w:sz w:val="25"/>
          <w:szCs w:val="25"/>
          <w:lang w:val="it-IT"/>
        </w:rPr>
        <w:t>Câu hỏi: Người nộp đơn đăng ký nhãn hiệu phải nộp những khoản lệ phí gì?</w:t>
      </w:r>
    </w:p>
    <w:p w:rsidR="00D8114D" w:rsidRPr="00433D1B" w:rsidRDefault="00D8114D" w:rsidP="00D8114D">
      <w:pPr>
        <w:tabs>
          <w:tab w:val="left" w:pos="0"/>
          <w:tab w:val="left" w:pos="720"/>
        </w:tabs>
        <w:spacing w:after="80"/>
        <w:ind w:firstLine="720"/>
        <w:jc w:val="both"/>
        <w:rPr>
          <w:b/>
          <w:bCs/>
          <w:i/>
          <w:iCs/>
          <w:sz w:val="25"/>
          <w:szCs w:val="25"/>
          <w:lang w:val="it-IT"/>
        </w:rPr>
      </w:pPr>
      <w:r w:rsidRPr="00433D1B">
        <w:rPr>
          <w:b/>
          <w:bCs/>
          <w:i/>
          <w:iCs/>
          <w:sz w:val="25"/>
          <w:szCs w:val="25"/>
          <w:lang w:val="it-IT"/>
        </w:rPr>
        <w:t>Trả lời:</w:t>
      </w:r>
    </w:p>
    <w:p w:rsidR="00C540B9" w:rsidRDefault="008F4DD3" w:rsidP="00973086">
      <w:pPr>
        <w:tabs>
          <w:tab w:val="left" w:pos="0"/>
          <w:tab w:val="left" w:pos="720"/>
        </w:tabs>
        <w:spacing w:after="120"/>
        <w:jc w:val="both"/>
        <w:rPr>
          <w:sz w:val="25"/>
          <w:szCs w:val="25"/>
          <w:lang w:val="it-IT" w:eastAsia="ja-JP"/>
        </w:rPr>
      </w:pPr>
      <w:r>
        <w:rPr>
          <w:sz w:val="25"/>
          <w:szCs w:val="25"/>
          <w:lang w:val="it-IT"/>
        </w:rPr>
        <w:tab/>
      </w:r>
      <w:r w:rsidR="00DE4CEF" w:rsidRPr="00433D1B">
        <w:rPr>
          <w:sz w:val="25"/>
          <w:szCs w:val="25"/>
          <w:lang w:val="it-IT"/>
        </w:rPr>
        <w:t>- Các khoản phí và lệ phí đăng ký nhãn hiệu gồm:</w:t>
      </w:r>
      <w:r w:rsidR="000B1E58" w:rsidRPr="00433D1B">
        <w:rPr>
          <w:sz w:val="25"/>
          <w:szCs w:val="25"/>
          <w:lang w:val="it-IT" w:eastAsia="ja-JP"/>
        </w:rPr>
        <w:t xml:space="preserve"> (</w:t>
      </w:r>
      <w:r w:rsidR="00F0268A">
        <w:rPr>
          <w:sz w:val="25"/>
          <w:szCs w:val="25"/>
          <w:lang w:val="it-IT" w:eastAsia="ja-JP"/>
        </w:rPr>
        <w:t xml:space="preserve">theo </w:t>
      </w:r>
      <w:r w:rsidR="000B1E58" w:rsidRPr="00433D1B">
        <w:rPr>
          <w:sz w:val="25"/>
          <w:szCs w:val="25"/>
          <w:lang w:val="it-IT" w:eastAsia="ja-JP"/>
        </w:rPr>
        <w:t xml:space="preserve">Thông tư số </w:t>
      </w:r>
      <w:r w:rsidR="00DE4CEF" w:rsidRPr="00433D1B">
        <w:rPr>
          <w:sz w:val="25"/>
          <w:szCs w:val="25"/>
          <w:lang w:val="it-IT" w:eastAsia="ja-JP"/>
        </w:rPr>
        <w:t>2</w:t>
      </w:r>
      <w:r w:rsidR="00F0268A">
        <w:rPr>
          <w:sz w:val="25"/>
          <w:szCs w:val="25"/>
          <w:lang w:val="it-IT" w:eastAsia="ja-JP"/>
        </w:rPr>
        <w:t>63</w:t>
      </w:r>
      <w:r w:rsidR="00DE4CEF" w:rsidRPr="00433D1B">
        <w:rPr>
          <w:sz w:val="25"/>
          <w:szCs w:val="25"/>
          <w:lang w:val="it-IT" w:eastAsia="ja-JP"/>
        </w:rPr>
        <w:t>/20</w:t>
      </w:r>
      <w:r w:rsidR="00F0268A">
        <w:rPr>
          <w:sz w:val="25"/>
          <w:szCs w:val="25"/>
          <w:lang w:val="it-IT" w:eastAsia="ja-JP"/>
        </w:rPr>
        <w:t>16</w:t>
      </w:r>
      <w:r w:rsidR="00DE4CEF" w:rsidRPr="00433D1B">
        <w:rPr>
          <w:sz w:val="25"/>
          <w:szCs w:val="25"/>
          <w:lang w:val="it-IT" w:eastAsia="ja-JP"/>
        </w:rPr>
        <w:t>/TT-BTC)</w:t>
      </w:r>
      <w:r w:rsidR="000B1E58" w:rsidRPr="00433D1B">
        <w:rPr>
          <w:sz w:val="25"/>
          <w:szCs w:val="25"/>
          <w:lang w:val="it-I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gridCol w:w="1626"/>
      </w:tblGrid>
      <w:tr w:rsidR="00751131" w:rsidRPr="00751131" w:rsidTr="00751131">
        <w:tc>
          <w:tcPr>
            <w:tcW w:w="8208" w:type="dxa"/>
            <w:vAlign w:val="center"/>
          </w:tcPr>
          <w:p w:rsidR="00282EC3" w:rsidRPr="00751131" w:rsidRDefault="00282EC3" w:rsidP="00751131">
            <w:pPr>
              <w:tabs>
                <w:tab w:val="left" w:pos="0"/>
                <w:tab w:val="left" w:pos="720"/>
              </w:tabs>
              <w:spacing w:after="80"/>
              <w:rPr>
                <w:color w:val="0000FF"/>
                <w:sz w:val="26"/>
                <w:szCs w:val="26"/>
                <w:lang w:val="it-IT"/>
              </w:rPr>
            </w:pPr>
            <w:r w:rsidRPr="00751131">
              <w:rPr>
                <w:color w:val="0000FF"/>
                <w:sz w:val="26"/>
                <w:szCs w:val="26"/>
                <w:lang w:val="it-IT"/>
              </w:rPr>
              <w:t xml:space="preserve">Lệ phí nộp đơn </w:t>
            </w:r>
            <w:r w:rsidRPr="00751131">
              <w:rPr>
                <w:i/>
                <w:iCs/>
                <w:color w:val="0000FF"/>
                <w:sz w:val="26"/>
                <w:szCs w:val="26"/>
                <w:lang w:val="it-IT"/>
              </w:rPr>
              <w:t>(cho mỗi nhóm có đến 06 sản phẩm dịch vụ)</w:t>
            </w:r>
          </w:p>
        </w:tc>
        <w:tc>
          <w:tcPr>
            <w:tcW w:w="1626" w:type="dxa"/>
            <w:vAlign w:val="center"/>
          </w:tcPr>
          <w:p w:rsidR="00282EC3" w:rsidRPr="00751131" w:rsidRDefault="00282EC3" w:rsidP="00A07D1B">
            <w:pPr>
              <w:tabs>
                <w:tab w:val="left" w:pos="0"/>
                <w:tab w:val="left" w:pos="720"/>
                <w:tab w:val="left" w:pos="1226"/>
              </w:tabs>
              <w:spacing w:after="80"/>
              <w:ind w:right="251"/>
              <w:jc w:val="center"/>
              <w:rPr>
                <w:color w:val="0000FF"/>
                <w:sz w:val="26"/>
                <w:szCs w:val="26"/>
              </w:rPr>
            </w:pPr>
            <w:r w:rsidRPr="00751131">
              <w:rPr>
                <w:color w:val="0000FF"/>
                <w:sz w:val="26"/>
                <w:szCs w:val="26"/>
              </w:rPr>
              <w:t>150.000đ</w:t>
            </w:r>
          </w:p>
        </w:tc>
      </w:tr>
      <w:tr w:rsidR="00751131" w:rsidRPr="00751131" w:rsidTr="00751131">
        <w:tc>
          <w:tcPr>
            <w:tcW w:w="8208" w:type="dxa"/>
            <w:vAlign w:val="center"/>
          </w:tcPr>
          <w:p w:rsidR="00282EC3" w:rsidRPr="00751131" w:rsidRDefault="00282EC3" w:rsidP="00751131">
            <w:pPr>
              <w:tabs>
                <w:tab w:val="left" w:pos="0"/>
                <w:tab w:val="left" w:pos="720"/>
              </w:tabs>
              <w:spacing w:after="80"/>
              <w:rPr>
                <w:color w:val="0000FF"/>
                <w:sz w:val="26"/>
                <w:szCs w:val="26"/>
              </w:rPr>
            </w:pPr>
            <w:r w:rsidRPr="00751131">
              <w:rPr>
                <w:color w:val="0000FF"/>
                <w:lang w:val="nl-NL"/>
              </w:rPr>
              <w:t xml:space="preserve">Lệ </w:t>
            </w:r>
            <w:r w:rsidR="00A07D1B">
              <w:rPr>
                <w:color w:val="0000FF"/>
                <w:lang w:val="nl-NL"/>
              </w:rPr>
              <w:t>phí</w:t>
            </w:r>
            <w:r w:rsidRPr="00751131">
              <w:rPr>
                <w:color w:val="0000FF"/>
                <w:lang w:val="nl-NL"/>
              </w:rPr>
              <w:t xml:space="preserve"> </w:t>
            </w:r>
            <w:r w:rsidR="00A07D1B">
              <w:rPr>
                <w:color w:val="0000FF"/>
                <w:lang w:val="nl-NL"/>
              </w:rPr>
              <w:t>yêu</w:t>
            </w:r>
            <w:r w:rsidRPr="00751131">
              <w:rPr>
                <w:color w:val="0000FF"/>
                <w:lang w:val="nl-NL"/>
              </w:rPr>
              <w:t xml:space="preserve"> cầu gia hạn thời hạn trả lời </w:t>
            </w:r>
            <w:r w:rsidR="00A07D1B">
              <w:rPr>
                <w:color w:val="0000FF"/>
                <w:lang w:val="nl-NL"/>
              </w:rPr>
              <w:t>thông</w:t>
            </w:r>
            <w:r w:rsidRPr="00751131">
              <w:rPr>
                <w:color w:val="0000FF"/>
                <w:lang w:val="nl-NL"/>
              </w:rPr>
              <w:t xml:space="preserve"> bỏo của Tổ chức thu </w:t>
            </w:r>
            <w:r w:rsidR="00A07D1B">
              <w:rPr>
                <w:color w:val="0000FF"/>
                <w:lang w:val="nl-NL"/>
              </w:rPr>
              <w:t>phí</w:t>
            </w:r>
            <w:r w:rsidRPr="00751131">
              <w:rPr>
                <w:color w:val="0000FF"/>
                <w:lang w:val="nl-NL"/>
              </w:rPr>
              <w:t xml:space="preserve">, lệ </w:t>
            </w:r>
            <w:r w:rsidR="00A07D1B">
              <w:rPr>
                <w:color w:val="0000FF"/>
                <w:lang w:val="nl-NL"/>
              </w:rPr>
              <w:t>phí</w:t>
            </w:r>
            <w:r w:rsidRPr="00751131">
              <w:rPr>
                <w:color w:val="0000FF"/>
                <w:lang w:val="nl-NL"/>
              </w:rPr>
              <w:t xml:space="preserve"> (mỗi lần được phộp gia hạn)</w:t>
            </w:r>
          </w:p>
        </w:tc>
        <w:tc>
          <w:tcPr>
            <w:tcW w:w="1626" w:type="dxa"/>
            <w:vAlign w:val="center"/>
          </w:tcPr>
          <w:p w:rsidR="00282EC3" w:rsidRPr="00751131" w:rsidRDefault="00282EC3" w:rsidP="00A07D1B">
            <w:pPr>
              <w:tabs>
                <w:tab w:val="left" w:pos="0"/>
                <w:tab w:val="left" w:pos="720"/>
              </w:tabs>
              <w:spacing w:after="80"/>
              <w:ind w:right="251"/>
              <w:jc w:val="center"/>
              <w:rPr>
                <w:rFonts w:ascii="Arial" w:hAnsi="Arial" w:cs="Arial"/>
                <w:color w:val="0000FF"/>
                <w:sz w:val="26"/>
                <w:szCs w:val="26"/>
              </w:rPr>
            </w:pPr>
            <w:r w:rsidRPr="00751131">
              <w:rPr>
                <w:color w:val="0000FF"/>
                <w:sz w:val="26"/>
                <w:szCs w:val="26"/>
              </w:rPr>
              <w:t>120.000</w:t>
            </w:r>
            <w:r w:rsidRPr="00751131">
              <w:rPr>
                <w:rFonts w:ascii="Arial" w:hAnsi="Arial" w:cs="Arial"/>
                <w:color w:val="0000FF"/>
                <w:sz w:val="26"/>
                <w:szCs w:val="26"/>
              </w:rPr>
              <w:t>đ</w:t>
            </w:r>
          </w:p>
        </w:tc>
      </w:tr>
      <w:tr w:rsidR="00751131" w:rsidRPr="00751131" w:rsidTr="00751131">
        <w:tc>
          <w:tcPr>
            <w:tcW w:w="8208" w:type="dxa"/>
            <w:vAlign w:val="center"/>
          </w:tcPr>
          <w:p w:rsidR="00282EC3" w:rsidRPr="00751131" w:rsidRDefault="00282EC3" w:rsidP="00751131">
            <w:pPr>
              <w:tabs>
                <w:tab w:val="left" w:pos="0"/>
                <w:tab w:val="left" w:pos="720"/>
              </w:tabs>
              <w:spacing w:after="80"/>
              <w:rPr>
                <w:color w:val="0000FF"/>
                <w:sz w:val="26"/>
                <w:szCs w:val="26"/>
              </w:rPr>
            </w:pPr>
            <w:r w:rsidRPr="00751131">
              <w:rPr>
                <w:color w:val="0000FF"/>
                <w:sz w:val="26"/>
                <w:szCs w:val="26"/>
              </w:rPr>
              <w:t xml:space="preserve">Lệ phí thẩm định nội dung đơn </w:t>
            </w:r>
            <w:r w:rsidRPr="00751131">
              <w:rPr>
                <w:i/>
                <w:iCs/>
                <w:color w:val="0000FF"/>
                <w:sz w:val="26"/>
                <w:szCs w:val="26"/>
              </w:rPr>
              <w:t>(cho mỗi nhóm có đến 6 sản phẩm, dịch vụ)</w:t>
            </w:r>
          </w:p>
        </w:tc>
        <w:tc>
          <w:tcPr>
            <w:tcW w:w="1626" w:type="dxa"/>
            <w:vAlign w:val="center"/>
          </w:tcPr>
          <w:p w:rsidR="00282EC3" w:rsidRPr="00751131" w:rsidRDefault="00282EC3" w:rsidP="00A07D1B">
            <w:pPr>
              <w:tabs>
                <w:tab w:val="left" w:pos="0"/>
                <w:tab w:val="left" w:pos="720"/>
              </w:tabs>
              <w:spacing w:after="80"/>
              <w:ind w:right="251"/>
              <w:jc w:val="center"/>
              <w:rPr>
                <w:color w:val="0000FF"/>
                <w:sz w:val="26"/>
                <w:szCs w:val="26"/>
              </w:rPr>
            </w:pPr>
            <w:r w:rsidRPr="00751131">
              <w:rPr>
                <w:color w:val="0000FF"/>
                <w:sz w:val="26"/>
                <w:szCs w:val="26"/>
              </w:rPr>
              <w:t>550.000đ</w:t>
            </w:r>
          </w:p>
        </w:tc>
      </w:tr>
      <w:tr w:rsidR="00751131" w:rsidRPr="00751131" w:rsidTr="00751131">
        <w:tc>
          <w:tcPr>
            <w:tcW w:w="8208" w:type="dxa"/>
            <w:vAlign w:val="center"/>
          </w:tcPr>
          <w:p w:rsidR="00282EC3" w:rsidRPr="00751131" w:rsidRDefault="00282EC3" w:rsidP="00751131">
            <w:pPr>
              <w:tabs>
                <w:tab w:val="left" w:pos="0"/>
                <w:tab w:val="left" w:pos="720"/>
              </w:tabs>
              <w:spacing w:after="80"/>
              <w:rPr>
                <w:color w:val="0000FF"/>
                <w:sz w:val="26"/>
                <w:szCs w:val="26"/>
              </w:rPr>
            </w:pPr>
            <w:r w:rsidRPr="00751131">
              <w:rPr>
                <w:color w:val="0000FF"/>
                <w:sz w:val="26"/>
                <w:szCs w:val="26"/>
              </w:rPr>
              <w:t xml:space="preserve">     + Nếu đơn có trên 6 sản phẩm, dịch vụ, phải nộp thêm cho mỗi sản phẩm, dịch vụ từ thứ 7 trở đi</w:t>
            </w:r>
          </w:p>
        </w:tc>
        <w:tc>
          <w:tcPr>
            <w:tcW w:w="1626" w:type="dxa"/>
            <w:vAlign w:val="center"/>
          </w:tcPr>
          <w:p w:rsidR="00282EC3" w:rsidRPr="00751131" w:rsidRDefault="00282EC3" w:rsidP="00A07D1B">
            <w:pPr>
              <w:tabs>
                <w:tab w:val="left" w:pos="0"/>
                <w:tab w:val="left" w:pos="720"/>
              </w:tabs>
              <w:spacing w:after="80"/>
              <w:ind w:right="251"/>
              <w:jc w:val="center"/>
              <w:rPr>
                <w:color w:val="0000FF"/>
                <w:sz w:val="26"/>
                <w:szCs w:val="26"/>
              </w:rPr>
            </w:pPr>
            <w:r w:rsidRPr="00751131">
              <w:rPr>
                <w:color w:val="0000FF"/>
                <w:sz w:val="26"/>
                <w:szCs w:val="26"/>
              </w:rPr>
              <w:t>120.000đ</w:t>
            </w:r>
          </w:p>
        </w:tc>
      </w:tr>
      <w:tr w:rsidR="00751131" w:rsidRPr="00751131" w:rsidTr="00751131">
        <w:tc>
          <w:tcPr>
            <w:tcW w:w="8208" w:type="dxa"/>
          </w:tcPr>
          <w:p w:rsidR="00282EC3" w:rsidRPr="00751131" w:rsidRDefault="00A07D1B" w:rsidP="00751131">
            <w:pPr>
              <w:tabs>
                <w:tab w:val="left" w:pos="0"/>
                <w:tab w:val="left" w:pos="720"/>
              </w:tabs>
              <w:spacing w:after="120"/>
              <w:jc w:val="both"/>
              <w:rPr>
                <w:sz w:val="25"/>
                <w:szCs w:val="25"/>
                <w:lang w:val="it-IT" w:eastAsia="ja-JP"/>
              </w:rPr>
            </w:pPr>
            <w:r>
              <w:rPr>
                <w:sz w:val="27"/>
                <w:szCs w:val="27"/>
                <w:lang w:val="nl-NL"/>
              </w:rPr>
              <w:t>Phí</w:t>
            </w:r>
            <w:r w:rsidR="00282EC3" w:rsidRPr="00751131">
              <w:rPr>
                <w:sz w:val="27"/>
                <w:szCs w:val="27"/>
                <w:lang w:val="nl-NL"/>
              </w:rPr>
              <w:t xml:space="preserve"> </w:t>
            </w:r>
            <w:r>
              <w:rPr>
                <w:sz w:val="27"/>
                <w:szCs w:val="27"/>
                <w:lang w:val="nl-NL"/>
              </w:rPr>
              <w:t>phân</w:t>
            </w:r>
            <w:r w:rsidR="00282EC3" w:rsidRPr="00751131">
              <w:rPr>
                <w:sz w:val="27"/>
                <w:szCs w:val="27"/>
                <w:lang w:val="nl-NL"/>
              </w:rPr>
              <w:t xml:space="preserve"> loại quốc tế về hàng húa, dịch vụ đối với nhón hiệu (cho mỗi </w:t>
            </w:r>
            <w:r>
              <w:rPr>
                <w:sz w:val="27"/>
                <w:szCs w:val="27"/>
                <w:lang w:val="nl-NL"/>
              </w:rPr>
              <w:t>nhóm</w:t>
            </w:r>
            <w:r w:rsidR="00282EC3" w:rsidRPr="00751131">
              <w:rPr>
                <w:sz w:val="27"/>
                <w:szCs w:val="27"/>
                <w:lang w:val="nl-NL"/>
              </w:rPr>
              <w:t xml:space="preserve"> </w:t>
            </w:r>
            <w:r>
              <w:rPr>
                <w:sz w:val="27"/>
                <w:szCs w:val="27"/>
                <w:lang w:val="nl-NL"/>
              </w:rPr>
              <w:t>có</w:t>
            </w:r>
            <w:r w:rsidR="00282EC3" w:rsidRPr="00751131">
              <w:rPr>
                <w:sz w:val="27"/>
                <w:szCs w:val="27"/>
                <w:lang w:val="nl-NL"/>
              </w:rPr>
              <w:t xml:space="preserve"> </w:t>
            </w:r>
            <w:r>
              <w:rPr>
                <w:sz w:val="27"/>
                <w:szCs w:val="27"/>
                <w:lang w:val="nl-NL"/>
              </w:rPr>
              <w:t>không quá</w:t>
            </w:r>
            <w:r w:rsidR="00282EC3" w:rsidRPr="00751131">
              <w:rPr>
                <w:sz w:val="27"/>
                <w:szCs w:val="27"/>
                <w:lang w:val="nl-NL"/>
              </w:rPr>
              <w:t xml:space="preserve"> 6 sản phẩm/dịch vụ)</w:t>
            </w:r>
          </w:p>
        </w:tc>
        <w:tc>
          <w:tcPr>
            <w:tcW w:w="1626" w:type="dxa"/>
          </w:tcPr>
          <w:p w:rsidR="00282EC3" w:rsidRPr="00751131" w:rsidRDefault="00282EC3"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100.000</w:t>
            </w:r>
            <w:r w:rsidRPr="00751131">
              <w:rPr>
                <w:rFonts w:ascii="Arial" w:hAnsi="Arial" w:cs="Arial"/>
                <w:sz w:val="25"/>
                <w:szCs w:val="25"/>
                <w:lang w:val="it-IT" w:eastAsia="ja-JP"/>
              </w:rPr>
              <w:t>đ</w:t>
            </w:r>
          </w:p>
        </w:tc>
      </w:tr>
      <w:tr w:rsidR="00282EC3" w:rsidRPr="00751131" w:rsidTr="00751131">
        <w:tc>
          <w:tcPr>
            <w:tcW w:w="8208" w:type="dxa"/>
          </w:tcPr>
          <w:p w:rsidR="00282EC3" w:rsidRPr="00751131" w:rsidRDefault="00282EC3" w:rsidP="00751131">
            <w:pPr>
              <w:tabs>
                <w:tab w:val="left" w:pos="0"/>
                <w:tab w:val="left" w:pos="720"/>
              </w:tabs>
              <w:spacing w:after="120"/>
              <w:jc w:val="both"/>
              <w:rPr>
                <w:sz w:val="25"/>
                <w:szCs w:val="25"/>
                <w:lang w:val="it-IT" w:eastAsia="ja-JP"/>
              </w:rPr>
            </w:pPr>
            <w:r w:rsidRPr="00751131">
              <w:rPr>
                <w:sz w:val="27"/>
                <w:szCs w:val="27"/>
                <w:lang w:val="nl-NL"/>
              </w:rPr>
              <w:t xml:space="preserve">    + Nếu mỗi </w:t>
            </w:r>
            <w:r w:rsidR="00A07D1B">
              <w:rPr>
                <w:sz w:val="27"/>
                <w:szCs w:val="27"/>
                <w:lang w:val="nl-NL"/>
              </w:rPr>
              <w:t>nhóm</w:t>
            </w:r>
            <w:r w:rsidRPr="00751131">
              <w:rPr>
                <w:sz w:val="27"/>
                <w:szCs w:val="27"/>
                <w:lang w:val="nl-NL"/>
              </w:rPr>
              <w:t xml:space="preserve"> </w:t>
            </w:r>
            <w:r w:rsidR="00A07D1B">
              <w:rPr>
                <w:sz w:val="27"/>
                <w:szCs w:val="27"/>
                <w:lang w:val="nl-NL"/>
              </w:rPr>
              <w:t>có</w:t>
            </w:r>
            <w:r w:rsidRPr="00751131">
              <w:rPr>
                <w:sz w:val="27"/>
                <w:szCs w:val="27"/>
                <w:lang w:val="nl-NL"/>
              </w:rPr>
              <w:t xml:space="preserve"> </w:t>
            </w:r>
            <w:r w:rsidR="00A07D1B">
              <w:rPr>
                <w:sz w:val="27"/>
                <w:szCs w:val="27"/>
                <w:lang w:val="nl-NL"/>
              </w:rPr>
              <w:t>trên</w:t>
            </w:r>
            <w:r w:rsidRPr="00751131">
              <w:rPr>
                <w:sz w:val="27"/>
                <w:szCs w:val="27"/>
                <w:lang w:val="nl-NL"/>
              </w:rPr>
              <w:t xml:space="preserve"> 6 sản phẩm/dịch vụ, phải nộp </w:t>
            </w:r>
            <w:r w:rsidR="00A07D1B">
              <w:rPr>
                <w:sz w:val="27"/>
                <w:szCs w:val="27"/>
                <w:lang w:val="nl-NL"/>
              </w:rPr>
              <w:t>thêm</w:t>
            </w:r>
            <w:r w:rsidRPr="00751131">
              <w:rPr>
                <w:sz w:val="27"/>
                <w:szCs w:val="27"/>
                <w:lang w:val="nl-NL"/>
              </w:rPr>
              <w:t xml:space="preserve"> cho mỗi sản phẩm/dịch vụ từ thứ 7 trở đi</w:t>
            </w:r>
          </w:p>
        </w:tc>
        <w:tc>
          <w:tcPr>
            <w:tcW w:w="1626" w:type="dxa"/>
          </w:tcPr>
          <w:p w:rsidR="00282EC3" w:rsidRPr="00751131" w:rsidRDefault="00282EC3"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20.000</w:t>
            </w:r>
            <w:r w:rsidRPr="00751131">
              <w:rPr>
                <w:rFonts w:ascii="Arial" w:hAnsi="Arial" w:cs="Arial"/>
                <w:sz w:val="25"/>
                <w:szCs w:val="25"/>
                <w:lang w:val="it-IT" w:eastAsia="ja-JP"/>
              </w:rPr>
              <w:t>đ</w:t>
            </w:r>
          </w:p>
        </w:tc>
      </w:tr>
      <w:tr w:rsidR="00282EC3" w:rsidRPr="00751131" w:rsidTr="00751131">
        <w:tc>
          <w:tcPr>
            <w:tcW w:w="8208" w:type="dxa"/>
          </w:tcPr>
          <w:p w:rsidR="00282EC3" w:rsidRPr="00751131" w:rsidRDefault="00A07D1B" w:rsidP="00751131">
            <w:pPr>
              <w:tabs>
                <w:tab w:val="left" w:pos="0"/>
                <w:tab w:val="left" w:pos="720"/>
              </w:tabs>
              <w:spacing w:after="120"/>
              <w:jc w:val="both"/>
              <w:rPr>
                <w:sz w:val="25"/>
                <w:szCs w:val="25"/>
                <w:lang w:val="it-IT" w:eastAsia="ja-JP"/>
              </w:rPr>
            </w:pPr>
            <w:r>
              <w:rPr>
                <w:sz w:val="27"/>
                <w:szCs w:val="27"/>
                <w:lang w:val="nl-NL"/>
              </w:rPr>
              <w:t>Phí</w:t>
            </w:r>
            <w:r w:rsidR="00282EC3" w:rsidRPr="00751131">
              <w:rPr>
                <w:sz w:val="27"/>
                <w:szCs w:val="27"/>
                <w:lang w:val="nl-NL"/>
              </w:rPr>
              <w:t xml:space="preserve"> thẩm định </w:t>
            </w:r>
            <w:r>
              <w:rPr>
                <w:sz w:val="27"/>
                <w:szCs w:val="27"/>
                <w:lang w:val="nl-NL"/>
              </w:rPr>
              <w:t>yêu</w:t>
            </w:r>
            <w:r w:rsidR="00282EC3" w:rsidRPr="00751131">
              <w:rPr>
                <w:sz w:val="27"/>
                <w:szCs w:val="27"/>
                <w:lang w:val="nl-NL"/>
              </w:rPr>
              <w:t xml:space="preserve"> cầu hưởng quyền ưu tiên (mỗi đơn/yêu cầu)</w:t>
            </w:r>
          </w:p>
        </w:tc>
        <w:tc>
          <w:tcPr>
            <w:tcW w:w="1626" w:type="dxa"/>
          </w:tcPr>
          <w:p w:rsidR="00282EC3" w:rsidRPr="00751131" w:rsidRDefault="00282EC3"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600.000</w:t>
            </w:r>
            <w:r w:rsidRPr="00751131">
              <w:rPr>
                <w:rFonts w:ascii="Arial" w:hAnsi="Arial" w:cs="Arial"/>
                <w:sz w:val="25"/>
                <w:szCs w:val="25"/>
                <w:lang w:val="it-IT" w:eastAsia="ja-JP"/>
              </w:rPr>
              <w:t>đ</w:t>
            </w:r>
          </w:p>
        </w:tc>
      </w:tr>
      <w:tr w:rsidR="00282EC3" w:rsidRPr="00751131" w:rsidTr="00751131">
        <w:tc>
          <w:tcPr>
            <w:tcW w:w="8208" w:type="dxa"/>
          </w:tcPr>
          <w:p w:rsidR="00282EC3" w:rsidRPr="00751131" w:rsidRDefault="00A07D1B" w:rsidP="00751131">
            <w:pPr>
              <w:tabs>
                <w:tab w:val="left" w:pos="0"/>
                <w:tab w:val="left" w:pos="720"/>
              </w:tabs>
              <w:spacing w:after="120"/>
              <w:jc w:val="both"/>
              <w:rPr>
                <w:sz w:val="25"/>
                <w:szCs w:val="25"/>
                <w:lang w:val="it-IT" w:eastAsia="ja-JP"/>
              </w:rPr>
            </w:pPr>
            <w:r>
              <w:rPr>
                <w:sz w:val="27"/>
                <w:szCs w:val="27"/>
                <w:lang w:val="nl-NL"/>
              </w:rPr>
              <w:t>Phí</w:t>
            </w:r>
            <w:r w:rsidR="00282EC3" w:rsidRPr="00751131">
              <w:rPr>
                <w:sz w:val="27"/>
                <w:szCs w:val="27"/>
                <w:lang w:val="nl-NL"/>
              </w:rPr>
              <w:t xml:space="preserve"> thẩm định </w:t>
            </w:r>
            <w:r>
              <w:rPr>
                <w:sz w:val="27"/>
                <w:szCs w:val="27"/>
                <w:lang w:val="nl-NL"/>
              </w:rPr>
              <w:t>yêu</w:t>
            </w:r>
            <w:r w:rsidR="00282EC3" w:rsidRPr="00751131">
              <w:rPr>
                <w:sz w:val="27"/>
                <w:szCs w:val="27"/>
                <w:lang w:val="nl-NL"/>
              </w:rPr>
              <w:t xml:space="preserve"> cầu sửa đổi đơn đăng ký sở hữu </w:t>
            </w:r>
            <w:r>
              <w:rPr>
                <w:sz w:val="27"/>
                <w:szCs w:val="27"/>
                <w:lang w:val="nl-NL"/>
              </w:rPr>
              <w:t>công</w:t>
            </w:r>
            <w:r w:rsidR="00282EC3" w:rsidRPr="00751131">
              <w:rPr>
                <w:sz w:val="27"/>
                <w:szCs w:val="27"/>
                <w:lang w:val="nl-NL"/>
              </w:rPr>
              <w:t xml:space="preserve"> nghiệp (cho mỗi nội dung sửa đổi của mỗi đơn) - trừ sửa đổi theo Văn bằng bảo hộ đó cấp ở nước ngoài theo </w:t>
            </w:r>
            <w:r>
              <w:rPr>
                <w:sz w:val="27"/>
                <w:szCs w:val="27"/>
                <w:lang w:val="nl-NL"/>
              </w:rPr>
              <w:t>yêu</w:t>
            </w:r>
            <w:r w:rsidR="00282EC3" w:rsidRPr="00751131">
              <w:rPr>
                <w:sz w:val="27"/>
                <w:szCs w:val="27"/>
                <w:lang w:val="nl-NL"/>
              </w:rPr>
              <w:t xml:space="preserve"> cầu của tổ chức thu </w:t>
            </w:r>
            <w:r>
              <w:rPr>
                <w:sz w:val="27"/>
                <w:szCs w:val="27"/>
                <w:lang w:val="nl-NL"/>
              </w:rPr>
              <w:t>phí</w:t>
            </w:r>
          </w:p>
        </w:tc>
        <w:tc>
          <w:tcPr>
            <w:tcW w:w="1626" w:type="dxa"/>
          </w:tcPr>
          <w:p w:rsidR="00282EC3" w:rsidRPr="00751131" w:rsidRDefault="00282EC3"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160.000</w:t>
            </w:r>
            <w:r w:rsidRPr="00751131">
              <w:rPr>
                <w:rFonts w:ascii="Arial" w:hAnsi="Arial" w:cs="Arial"/>
                <w:sz w:val="25"/>
                <w:szCs w:val="25"/>
                <w:lang w:val="it-IT" w:eastAsia="ja-JP"/>
              </w:rPr>
              <w:t>đ</w:t>
            </w:r>
          </w:p>
        </w:tc>
      </w:tr>
      <w:tr w:rsidR="00CB2434" w:rsidRPr="00751131" w:rsidTr="00751131">
        <w:tc>
          <w:tcPr>
            <w:tcW w:w="8208" w:type="dxa"/>
            <w:vAlign w:val="center"/>
          </w:tcPr>
          <w:p w:rsidR="00CB2434" w:rsidRPr="00751131" w:rsidRDefault="00CB2434" w:rsidP="00751131">
            <w:pPr>
              <w:tabs>
                <w:tab w:val="left" w:pos="0"/>
                <w:tab w:val="left" w:pos="720"/>
              </w:tabs>
              <w:spacing w:after="80"/>
              <w:rPr>
                <w:sz w:val="26"/>
                <w:szCs w:val="26"/>
              </w:rPr>
            </w:pPr>
            <w:r w:rsidRPr="00751131">
              <w:rPr>
                <w:sz w:val="26"/>
                <w:szCs w:val="26"/>
              </w:rPr>
              <w:t xml:space="preserve">Phí tra cứu thông tin </w:t>
            </w:r>
            <w:r w:rsidRPr="00751131">
              <w:rPr>
                <w:i/>
                <w:iCs/>
                <w:sz w:val="26"/>
                <w:szCs w:val="26"/>
              </w:rPr>
              <w:t>(cho mỗi nhóm có đến 6 sản phẩm, dịch vụ)</w:t>
            </w:r>
          </w:p>
        </w:tc>
        <w:tc>
          <w:tcPr>
            <w:tcW w:w="1626" w:type="dxa"/>
          </w:tcPr>
          <w:p w:rsidR="00CB2434" w:rsidRPr="00751131" w:rsidRDefault="00CB2434"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180.000</w:t>
            </w:r>
            <w:r w:rsidRPr="00751131">
              <w:rPr>
                <w:rFonts w:ascii="Arial" w:hAnsi="Arial" w:cs="Arial"/>
                <w:sz w:val="25"/>
                <w:szCs w:val="25"/>
                <w:lang w:val="it-IT" w:eastAsia="ja-JP"/>
              </w:rPr>
              <w:t>đ</w:t>
            </w:r>
          </w:p>
        </w:tc>
      </w:tr>
      <w:tr w:rsidR="00CB2434" w:rsidRPr="00751131" w:rsidTr="00751131">
        <w:tc>
          <w:tcPr>
            <w:tcW w:w="8208" w:type="dxa"/>
            <w:vAlign w:val="center"/>
          </w:tcPr>
          <w:p w:rsidR="00CB2434" w:rsidRPr="00751131" w:rsidRDefault="00CB2434" w:rsidP="00751131">
            <w:pPr>
              <w:tabs>
                <w:tab w:val="left" w:pos="0"/>
                <w:tab w:val="left" w:pos="720"/>
              </w:tabs>
              <w:spacing w:after="80"/>
              <w:rPr>
                <w:sz w:val="26"/>
                <w:szCs w:val="26"/>
              </w:rPr>
            </w:pPr>
            <w:r w:rsidRPr="00751131">
              <w:rPr>
                <w:sz w:val="26"/>
                <w:szCs w:val="26"/>
              </w:rPr>
              <w:t xml:space="preserve">     + Nếu đơn có trên 6 sản phẩm, dịch vụ trong 1 nhóm, nộp thêm cho mỗi sản phẩm, dịch vụ từ thứ 7 trở đi</w:t>
            </w:r>
          </w:p>
        </w:tc>
        <w:tc>
          <w:tcPr>
            <w:tcW w:w="1626" w:type="dxa"/>
          </w:tcPr>
          <w:p w:rsidR="00CB2434" w:rsidRPr="00751131" w:rsidRDefault="00CB2434"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30.000</w:t>
            </w:r>
            <w:r w:rsidRPr="00751131">
              <w:rPr>
                <w:rFonts w:ascii="Arial" w:hAnsi="Arial" w:cs="Arial"/>
                <w:sz w:val="25"/>
                <w:szCs w:val="25"/>
                <w:lang w:val="it-IT" w:eastAsia="ja-JP"/>
              </w:rPr>
              <w:t>đ</w:t>
            </w:r>
          </w:p>
        </w:tc>
      </w:tr>
      <w:tr w:rsidR="00CB2434" w:rsidRPr="00751131" w:rsidTr="00751131">
        <w:tc>
          <w:tcPr>
            <w:tcW w:w="8208" w:type="dxa"/>
            <w:vAlign w:val="center"/>
          </w:tcPr>
          <w:p w:rsidR="00CB2434" w:rsidRPr="00751131" w:rsidRDefault="00A07D1B" w:rsidP="00751131">
            <w:pPr>
              <w:tabs>
                <w:tab w:val="left" w:pos="0"/>
                <w:tab w:val="left" w:pos="720"/>
              </w:tabs>
              <w:spacing w:after="80"/>
              <w:rPr>
                <w:sz w:val="26"/>
                <w:szCs w:val="26"/>
              </w:rPr>
            </w:pPr>
            <w:r>
              <w:rPr>
                <w:sz w:val="26"/>
                <w:szCs w:val="26"/>
              </w:rPr>
              <w:t>Phí</w:t>
            </w:r>
            <w:r w:rsidR="00CB2434" w:rsidRPr="00751131">
              <w:rPr>
                <w:sz w:val="26"/>
                <w:szCs w:val="26"/>
              </w:rPr>
              <w:t xml:space="preserve"> </w:t>
            </w:r>
            <w:r>
              <w:rPr>
                <w:sz w:val="26"/>
                <w:szCs w:val="26"/>
              </w:rPr>
              <w:t>công</w:t>
            </w:r>
            <w:r w:rsidR="00CB2434" w:rsidRPr="00751131">
              <w:rPr>
                <w:sz w:val="26"/>
                <w:szCs w:val="26"/>
              </w:rPr>
              <w:t xml:space="preserve"> bố </w:t>
            </w:r>
            <w:r>
              <w:rPr>
                <w:sz w:val="26"/>
                <w:szCs w:val="26"/>
              </w:rPr>
              <w:t>thông</w:t>
            </w:r>
            <w:r w:rsidR="00CB2434" w:rsidRPr="00751131">
              <w:rPr>
                <w:sz w:val="26"/>
                <w:szCs w:val="26"/>
              </w:rPr>
              <w:t xml:space="preserve"> tin về sở hữu </w:t>
            </w:r>
            <w:r>
              <w:rPr>
                <w:sz w:val="26"/>
                <w:szCs w:val="26"/>
              </w:rPr>
              <w:t>công</w:t>
            </w:r>
            <w:r w:rsidR="00CB2434" w:rsidRPr="00751131">
              <w:rPr>
                <w:sz w:val="26"/>
                <w:szCs w:val="26"/>
              </w:rPr>
              <w:t xml:space="preserve"> nghiệp</w:t>
            </w:r>
          </w:p>
        </w:tc>
        <w:tc>
          <w:tcPr>
            <w:tcW w:w="1626" w:type="dxa"/>
          </w:tcPr>
          <w:p w:rsidR="00CB2434" w:rsidRPr="00751131" w:rsidRDefault="00CB2434"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120.000</w:t>
            </w:r>
            <w:r w:rsidRPr="00751131">
              <w:rPr>
                <w:rFonts w:ascii="Arial" w:hAnsi="Arial" w:cs="Arial"/>
                <w:sz w:val="25"/>
                <w:szCs w:val="25"/>
                <w:lang w:val="it-IT" w:eastAsia="ja-JP"/>
              </w:rPr>
              <w:t>đ</w:t>
            </w:r>
          </w:p>
        </w:tc>
      </w:tr>
      <w:tr w:rsidR="00CB2434" w:rsidRPr="00751131" w:rsidTr="00751131">
        <w:tc>
          <w:tcPr>
            <w:tcW w:w="8208" w:type="dxa"/>
            <w:vAlign w:val="center"/>
          </w:tcPr>
          <w:p w:rsidR="00CB2434" w:rsidRPr="00751131" w:rsidRDefault="00CB2434" w:rsidP="00751131">
            <w:pPr>
              <w:tabs>
                <w:tab w:val="left" w:pos="0"/>
                <w:tab w:val="left" w:pos="720"/>
              </w:tabs>
              <w:spacing w:after="80"/>
              <w:rPr>
                <w:sz w:val="26"/>
                <w:szCs w:val="26"/>
              </w:rPr>
            </w:pPr>
            <w:r w:rsidRPr="00751131">
              <w:rPr>
                <w:sz w:val="27"/>
                <w:szCs w:val="27"/>
                <w:lang w:val="nl-NL"/>
              </w:rPr>
              <w:lastRenderedPageBreak/>
              <w:t xml:space="preserve">Phí đăng bạ </w:t>
            </w:r>
            <w:r w:rsidR="00A07D1B">
              <w:rPr>
                <w:sz w:val="27"/>
                <w:szCs w:val="27"/>
                <w:lang w:val="nl-NL"/>
              </w:rPr>
              <w:t>thông</w:t>
            </w:r>
            <w:r w:rsidRPr="00751131">
              <w:rPr>
                <w:sz w:val="27"/>
                <w:szCs w:val="27"/>
                <w:lang w:val="nl-NL"/>
              </w:rPr>
              <w:t xml:space="preserve"> tin về sở hữu </w:t>
            </w:r>
            <w:r w:rsidR="00A07D1B">
              <w:rPr>
                <w:sz w:val="27"/>
                <w:szCs w:val="27"/>
                <w:lang w:val="nl-NL"/>
              </w:rPr>
              <w:t>công</w:t>
            </w:r>
            <w:r w:rsidRPr="00751131">
              <w:rPr>
                <w:sz w:val="27"/>
                <w:szCs w:val="27"/>
                <w:lang w:val="nl-NL"/>
              </w:rPr>
              <w:t xml:space="preserve"> nghiệp</w:t>
            </w:r>
          </w:p>
        </w:tc>
        <w:tc>
          <w:tcPr>
            <w:tcW w:w="1626" w:type="dxa"/>
          </w:tcPr>
          <w:p w:rsidR="00CB2434" w:rsidRPr="00751131" w:rsidRDefault="00CB2434"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120.000</w:t>
            </w:r>
            <w:r w:rsidRPr="00751131">
              <w:rPr>
                <w:rFonts w:ascii="Arial" w:hAnsi="Arial" w:cs="Arial"/>
                <w:sz w:val="25"/>
                <w:szCs w:val="25"/>
                <w:lang w:val="it-IT" w:eastAsia="ja-JP"/>
              </w:rPr>
              <w:t>đ</w:t>
            </w:r>
          </w:p>
        </w:tc>
      </w:tr>
      <w:tr w:rsidR="00CB2434" w:rsidRPr="00751131" w:rsidTr="00751131">
        <w:tc>
          <w:tcPr>
            <w:tcW w:w="8208" w:type="dxa"/>
            <w:vAlign w:val="center"/>
          </w:tcPr>
          <w:p w:rsidR="00CB2434" w:rsidRPr="00751131" w:rsidRDefault="00A07D1B" w:rsidP="00751131">
            <w:pPr>
              <w:tabs>
                <w:tab w:val="left" w:pos="0"/>
                <w:tab w:val="left" w:pos="720"/>
              </w:tabs>
              <w:spacing w:after="80"/>
              <w:jc w:val="both"/>
              <w:rPr>
                <w:sz w:val="26"/>
                <w:szCs w:val="26"/>
              </w:rPr>
            </w:pPr>
            <w:r>
              <w:rPr>
                <w:sz w:val="27"/>
                <w:szCs w:val="27"/>
                <w:lang w:val="nl-NL"/>
              </w:rPr>
              <w:t>Phí</w:t>
            </w:r>
            <w:r w:rsidR="00CB2434" w:rsidRPr="00751131">
              <w:rPr>
                <w:sz w:val="27"/>
                <w:szCs w:val="27"/>
                <w:lang w:val="nl-NL"/>
              </w:rPr>
              <w:t xml:space="preserve"> sử dụng Văn bằng bảo hộ đối với nhón hiệu cho mỗi </w:t>
            </w:r>
            <w:r>
              <w:rPr>
                <w:sz w:val="27"/>
                <w:szCs w:val="27"/>
                <w:lang w:val="nl-NL"/>
              </w:rPr>
              <w:t>nhóm</w:t>
            </w:r>
            <w:r w:rsidR="00CB2434" w:rsidRPr="00751131">
              <w:rPr>
                <w:sz w:val="27"/>
                <w:szCs w:val="27"/>
                <w:lang w:val="nl-NL"/>
              </w:rPr>
              <w:t xml:space="preserve"> sản phẩm/dịch vụ cho 10 năm</w:t>
            </w:r>
          </w:p>
        </w:tc>
        <w:tc>
          <w:tcPr>
            <w:tcW w:w="1626" w:type="dxa"/>
          </w:tcPr>
          <w:p w:rsidR="00CB2434" w:rsidRPr="00751131" w:rsidRDefault="00CB2434" w:rsidP="00A07D1B">
            <w:pPr>
              <w:tabs>
                <w:tab w:val="left" w:pos="0"/>
                <w:tab w:val="left" w:pos="720"/>
              </w:tabs>
              <w:spacing w:after="120"/>
              <w:jc w:val="center"/>
              <w:rPr>
                <w:rFonts w:ascii="Arial" w:hAnsi="Arial" w:cs="Arial"/>
                <w:sz w:val="25"/>
                <w:szCs w:val="25"/>
                <w:lang w:val="it-IT" w:eastAsia="ja-JP"/>
              </w:rPr>
            </w:pPr>
            <w:r w:rsidRPr="00751131">
              <w:rPr>
                <w:sz w:val="25"/>
                <w:szCs w:val="25"/>
                <w:lang w:val="it-IT" w:eastAsia="ja-JP"/>
              </w:rPr>
              <w:t>700.000</w:t>
            </w:r>
            <w:r w:rsidRPr="00751131">
              <w:rPr>
                <w:rFonts w:ascii="Arial" w:hAnsi="Arial" w:cs="Arial"/>
                <w:sz w:val="25"/>
                <w:szCs w:val="25"/>
                <w:lang w:val="it-IT" w:eastAsia="ja-JP"/>
              </w:rPr>
              <w:t>đ</w:t>
            </w:r>
          </w:p>
        </w:tc>
      </w:tr>
      <w:tr w:rsidR="00CB2434" w:rsidRPr="00751131" w:rsidTr="00751131">
        <w:tc>
          <w:tcPr>
            <w:tcW w:w="8208" w:type="dxa"/>
            <w:vAlign w:val="center"/>
          </w:tcPr>
          <w:p w:rsidR="00CB2434" w:rsidRPr="00751131" w:rsidRDefault="00CB2434" w:rsidP="00751131">
            <w:pPr>
              <w:tabs>
                <w:tab w:val="left" w:pos="0"/>
                <w:tab w:val="left" w:pos="720"/>
              </w:tabs>
              <w:spacing w:after="80"/>
              <w:rPr>
                <w:color w:val="0000FF"/>
                <w:sz w:val="26"/>
                <w:szCs w:val="26"/>
              </w:rPr>
            </w:pPr>
            <w:r w:rsidRPr="00751131">
              <w:rPr>
                <w:color w:val="0000FF"/>
                <w:sz w:val="26"/>
                <w:szCs w:val="26"/>
              </w:rPr>
              <w:t>Lệ phí cấp V</w:t>
            </w:r>
            <w:r w:rsidRPr="00751131">
              <w:rPr>
                <w:rFonts w:ascii="Arial" w:hAnsi="Arial" w:cs="Arial"/>
                <w:color w:val="0000FF"/>
                <w:sz w:val="26"/>
                <w:szCs w:val="26"/>
              </w:rPr>
              <w:t>ăn bằng bảo hộ</w:t>
            </w:r>
            <w:r w:rsidRPr="00751131">
              <w:rPr>
                <w:color w:val="0000FF"/>
                <w:sz w:val="26"/>
                <w:szCs w:val="26"/>
              </w:rPr>
              <w:t xml:space="preserve"> nhãn hiệu</w:t>
            </w:r>
          </w:p>
        </w:tc>
        <w:tc>
          <w:tcPr>
            <w:tcW w:w="1626" w:type="dxa"/>
            <w:vAlign w:val="center"/>
          </w:tcPr>
          <w:p w:rsidR="00CB2434" w:rsidRPr="00751131" w:rsidRDefault="00CB2434" w:rsidP="00A07D1B">
            <w:pPr>
              <w:tabs>
                <w:tab w:val="left" w:pos="0"/>
                <w:tab w:val="left" w:pos="720"/>
              </w:tabs>
              <w:spacing w:after="80"/>
              <w:ind w:right="251"/>
              <w:jc w:val="center"/>
              <w:rPr>
                <w:color w:val="0000FF"/>
                <w:sz w:val="26"/>
                <w:szCs w:val="26"/>
              </w:rPr>
            </w:pPr>
            <w:r w:rsidRPr="00751131">
              <w:rPr>
                <w:color w:val="0000FF"/>
                <w:sz w:val="26"/>
                <w:szCs w:val="26"/>
              </w:rPr>
              <w:t>120.000đ</w:t>
            </w:r>
          </w:p>
        </w:tc>
      </w:tr>
      <w:tr w:rsidR="00CB2434" w:rsidRPr="00751131" w:rsidTr="00751131">
        <w:tc>
          <w:tcPr>
            <w:tcW w:w="8208" w:type="dxa"/>
            <w:vAlign w:val="center"/>
          </w:tcPr>
          <w:p w:rsidR="00CB2434" w:rsidRPr="00751131" w:rsidRDefault="00CB2434" w:rsidP="00751131">
            <w:pPr>
              <w:tabs>
                <w:tab w:val="left" w:pos="0"/>
                <w:tab w:val="left" w:pos="720"/>
              </w:tabs>
              <w:spacing w:after="80"/>
              <w:rPr>
                <w:color w:val="0000FF"/>
                <w:sz w:val="26"/>
                <w:szCs w:val="26"/>
              </w:rPr>
            </w:pPr>
            <w:r w:rsidRPr="00751131">
              <w:rPr>
                <w:color w:val="0000FF"/>
                <w:sz w:val="26"/>
                <w:szCs w:val="26"/>
              </w:rPr>
              <w:t xml:space="preserve">      + Nếu đơn có trên 01 nhóm sản phẩm/dịch vụ, từ nhóm thứ 2 trở đi phải nộp</w:t>
            </w:r>
          </w:p>
        </w:tc>
        <w:tc>
          <w:tcPr>
            <w:tcW w:w="1626" w:type="dxa"/>
            <w:vAlign w:val="center"/>
          </w:tcPr>
          <w:p w:rsidR="00CB2434" w:rsidRPr="00751131" w:rsidRDefault="00CB2434" w:rsidP="00A07D1B">
            <w:pPr>
              <w:tabs>
                <w:tab w:val="left" w:pos="0"/>
                <w:tab w:val="left" w:pos="720"/>
              </w:tabs>
              <w:spacing w:after="80"/>
              <w:ind w:right="251"/>
              <w:jc w:val="center"/>
              <w:rPr>
                <w:color w:val="0000FF"/>
                <w:sz w:val="26"/>
                <w:szCs w:val="26"/>
              </w:rPr>
            </w:pPr>
            <w:r w:rsidRPr="00751131">
              <w:rPr>
                <w:color w:val="0000FF"/>
                <w:sz w:val="26"/>
                <w:szCs w:val="26"/>
              </w:rPr>
              <w:t>100.000đ</w:t>
            </w:r>
          </w:p>
        </w:tc>
      </w:tr>
      <w:tr w:rsidR="00CB2434" w:rsidRPr="00751131" w:rsidTr="00751131">
        <w:tc>
          <w:tcPr>
            <w:tcW w:w="8208" w:type="dxa"/>
            <w:vAlign w:val="center"/>
          </w:tcPr>
          <w:p w:rsidR="00CB2434" w:rsidRPr="00751131" w:rsidRDefault="00CB2434" w:rsidP="00751131">
            <w:pPr>
              <w:tabs>
                <w:tab w:val="left" w:pos="0"/>
                <w:tab w:val="left" w:pos="720"/>
              </w:tabs>
              <w:spacing w:after="80"/>
              <w:rPr>
                <w:rFonts w:ascii="Arial" w:hAnsi="Arial" w:cs="Arial"/>
                <w:color w:val="0000FF"/>
                <w:sz w:val="26"/>
                <w:szCs w:val="26"/>
              </w:rPr>
            </w:pPr>
            <w:r w:rsidRPr="00751131">
              <w:rPr>
                <w:color w:val="0000FF"/>
                <w:sz w:val="26"/>
                <w:szCs w:val="26"/>
              </w:rPr>
              <w:t>L</w:t>
            </w:r>
            <w:r w:rsidRPr="00751131">
              <w:rPr>
                <w:rFonts w:ascii="Arial" w:hAnsi="Arial" w:cs="Arial"/>
                <w:color w:val="0000FF"/>
                <w:sz w:val="26"/>
                <w:szCs w:val="26"/>
              </w:rPr>
              <w:t xml:space="preserve">ệ </w:t>
            </w:r>
            <w:r w:rsidR="00A07D1B">
              <w:rPr>
                <w:rFonts w:ascii="Arial" w:hAnsi="Arial" w:cs="Arial"/>
                <w:color w:val="0000FF"/>
                <w:sz w:val="26"/>
                <w:szCs w:val="26"/>
              </w:rPr>
              <w:t>phí</w:t>
            </w:r>
            <w:r w:rsidRPr="00751131">
              <w:rPr>
                <w:rFonts w:ascii="Arial" w:hAnsi="Arial" w:cs="Arial"/>
                <w:color w:val="0000FF"/>
                <w:sz w:val="26"/>
                <w:szCs w:val="26"/>
              </w:rPr>
              <w:t xml:space="preserve"> duy tr</w:t>
            </w:r>
            <w:r w:rsidR="00A07D1B">
              <w:rPr>
                <w:rFonts w:ascii="Arial" w:hAnsi="Arial" w:cs="Arial"/>
                <w:color w:val="0000FF"/>
                <w:sz w:val="26"/>
                <w:szCs w:val="26"/>
              </w:rPr>
              <w:t>ì</w:t>
            </w:r>
            <w:r w:rsidRPr="00751131">
              <w:rPr>
                <w:rFonts w:ascii="Arial" w:hAnsi="Arial" w:cs="Arial"/>
                <w:color w:val="0000FF"/>
                <w:sz w:val="26"/>
                <w:szCs w:val="26"/>
              </w:rPr>
              <w:t xml:space="preserve"> hiệu lực của Văn bằng bảo hộ</w:t>
            </w:r>
            <w:r w:rsidR="00A07D1B">
              <w:rPr>
                <w:rFonts w:ascii="Arial" w:hAnsi="Arial" w:cs="Arial"/>
                <w:color w:val="0000FF"/>
                <w:sz w:val="26"/>
                <w:szCs w:val="26"/>
              </w:rPr>
              <w:t xml:space="preserve"> nhã</w:t>
            </w:r>
            <w:r w:rsidRPr="00751131">
              <w:rPr>
                <w:rFonts w:ascii="Arial" w:hAnsi="Arial" w:cs="Arial"/>
                <w:color w:val="0000FF"/>
                <w:sz w:val="26"/>
                <w:szCs w:val="26"/>
              </w:rPr>
              <w:t xml:space="preserve">n hiệu </w:t>
            </w:r>
            <w:r w:rsidRPr="00751131">
              <w:rPr>
                <w:color w:val="0000FF"/>
                <w:lang w:val="nl-NL"/>
              </w:rPr>
              <w:t xml:space="preserve">(10 năm) cho mỗi </w:t>
            </w:r>
            <w:r w:rsidR="00A07D1B">
              <w:rPr>
                <w:color w:val="0000FF"/>
                <w:lang w:val="nl-NL"/>
              </w:rPr>
              <w:t>nhóm</w:t>
            </w:r>
            <w:r w:rsidRPr="00751131">
              <w:rPr>
                <w:color w:val="0000FF"/>
                <w:lang w:val="nl-NL"/>
              </w:rPr>
              <w:t xml:space="preserve"> sản phẩm/dịch vụ</w:t>
            </w:r>
            <w:r w:rsidRPr="00751131">
              <w:rPr>
                <w:rFonts w:ascii="Arial" w:hAnsi="Arial" w:cs="Arial"/>
                <w:color w:val="0000FF"/>
                <w:sz w:val="26"/>
                <w:szCs w:val="26"/>
              </w:rPr>
              <w:t xml:space="preserve">  </w:t>
            </w:r>
          </w:p>
        </w:tc>
        <w:tc>
          <w:tcPr>
            <w:tcW w:w="1626" w:type="dxa"/>
            <w:vAlign w:val="center"/>
          </w:tcPr>
          <w:p w:rsidR="00CB2434" w:rsidRPr="00751131" w:rsidRDefault="00CB2434" w:rsidP="00A07D1B">
            <w:pPr>
              <w:tabs>
                <w:tab w:val="left" w:pos="0"/>
                <w:tab w:val="left" w:pos="720"/>
              </w:tabs>
              <w:spacing w:after="80"/>
              <w:ind w:right="251"/>
              <w:jc w:val="center"/>
              <w:rPr>
                <w:rFonts w:ascii="Arial" w:hAnsi="Arial" w:cs="Arial"/>
                <w:color w:val="0000FF"/>
                <w:sz w:val="26"/>
                <w:szCs w:val="26"/>
              </w:rPr>
            </w:pPr>
            <w:r w:rsidRPr="00751131">
              <w:rPr>
                <w:color w:val="0000FF"/>
                <w:sz w:val="26"/>
                <w:szCs w:val="26"/>
              </w:rPr>
              <w:t>100.000</w:t>
            </w:r>
            <w:r w:rsidRPr="00751131">
              <w:rPr>
                <w:rFonts w:ascii="Arial" w:hAnsi="Arial" w:cs="Arial"/>
                <w:color w:val="0000FF"/>
                <w:sz w:val="26"/>
                <w:szCs w:val="26"/>
              </w:rPr>
              <w:t>đ</w:t>
            </w:r>
          </w:p>
        </w:tc>
      </w:tr>
    </w:tbl>
    <w:p w:rsidR="00282EC3" w:rsidRPr="00433D1B" w:rsidRDefault="00282EC3" w:rsidP="00973086">
      <w:pPr>
        <w:tabs>
          <w:tab w:val="left" w:pos="0"/>
          <w:tab w:val="left" w:pos="720"/>
        </w:tabs>
        <w:spacing w:after="120"/>
        <w:jc w:val="both"/>
        <w:rPr>
          <w:sz w:val="25"/>
          <w:szCs w:val="25"/>
          <w:lang w:val="it-IT" w:eastAsia="ja-JP"/>
        </w:rPr>
      </w:pPr>
    </w:p>
    <w:p w:rsidR="00DE4CEF" w:rsidRPr="0059777D" w:rsidRDefault="00DE4CEF" w:rsidP="00DE4CEF">
      <w:pPr>
        <w:tabs>
          <w:tab w:val="left" w:pos="0"/>
          <w:tab w:val="left" w:pos="720"/>
        </w:tabs>
        <w:spacing w:after="80" w:line="360" w:lineRule="exact"/>
        <w:jc w:val="both"/>
        <w:rPr>
          <w:b/>
          <w:bCs/>
          <w:i/>
          <w:iCs/>
          <w:sz w:val="25"/>
          <w:szCs w:val="25"/>
        </w:rPr>
      </w:pPr>
      <w:r w:rsidRPr="0059777D">
        <w:rPr>
          <w:b/>
          <w:bCs/>
          <w:i/>
          <w:iCs/>
          <w:sz w:val="25"/>
          <w:szCs w:val="25"/>
        </w:rPr>
        <w:t>Câu hỏi: Cách lập Tờ khai yêu cầu cấp Giấy chứng nhận đăng ký nhãn hiệu?</w:t>
      </w:r>
    </w:p>
    <w:p w:rsidR="00DE4CEF" w:rsidRPr="0059777D" w:rsidRDefault="00DE4CEF" w:rsidP="00DE4CEF">
      <w:pPr>
        <w:tabs>
          <w:tab w:val="left" w:pos="0"/>
          <w:tab w:val="left" w:pos="720"/>
        </w:tabs>
        <w:spacing w:after="80" w:line="360" w:lineRule="exact"/>
        <w:ind w:firstLine="720"/>
        <w:jc w:val="both"/>
        <w:rPr>
          <w:b/>
          <w:bCs/>
          <w:i/>
          <w:iCs/>
          <w:sz w:val="25"/>
          <w:szCs w:val="25"/>
        </w:rPr>
      </w:pPr>
      <w:r w:rsidRPr="0059777D">
        <w:rPr>
          <w:b/>
          <w:bCs/>
          <w:i/>
          <w:iCs/>
          <w:sz w:val="25"/>
          <w:szCs w:val="25"/>
        </w:rPr>
        <w:t>Trả lời:</w:t>
      </w:r>
    </w:p>
    <w:p w:rsidR="00DE4CEF" w:rsidRPr="0059777D" w:rsidRDefault="00DE4CEF" w:rsidP="00DE4CEF">
      <w:pPr>
        <w:tabs>
          <w:tab w:val="left" w:pos="0"/>
          <w:tab w:val="left" w:pos="720"/>
        </w:tabs>
        <w:spacing w:after="80" w:line="360" w:lineRule="exact"/>
        <w:ind w:firstLine="720"/>
        <w:jc w:val="both"/>
        <w:rPr>
          <w:sz w:val="25"/>
          <w:szCs w:val="25"/>
        </w:rPr>
      </w:pPr>
      <w:r w:rsidRPr="0059777D">
        <w:rPr>
          <w:sz w:val="25"/>
          <w:szCs w:val="25"/>
        </w:rPr>
        <w:t xml:space="preserve">- Mẫu Tờ khai được Cục SHTT, Sở Khoa học và Công nghệ tỉnh Hà Tĩnh cung cấp miễn phí cho người nộp đơn. Người nộp đơn cũng có thể sử dụng mẫu Tờ khai được đăng tải trên trang web </w:t>
      </w:r>
      <w:hyperlink r:id="rId15" w:history="1">
        <w:r w:rsidRPr="0059777D">
          <w:rPr>
            <w:rStyle w:val="Hyperlink"/>
            <w:color w:val="auto"/>
            <w:sz w:val="25"/>
            <w:szCs w:val="25"/>
          </w:rPr>
          <w:t>http://www.noip.gov.vn</w:t>
        </w:r>
      </w:hyperlink>
      <w:r w:rsidRPr="0059777D">
        <w:rPr>
          <w:sz w:val="25"/>
          <w:szCs w:val="25"/>
        </w:rPr>
        <w:t xml:space="preserve"> hoặc http://www.khcnhatinh.gov.vn </w:t>
      </w:r>
    </w:p>
    <w:p w:rsidR="00DE4CEF" w:rsidRPr="0059777D" w:rsidRDefault="00DE4CEF" w:rsidP="00DE4CEF">
      <w:pPr>
        <w:tabs>
          <w:tab w:val="left" w:pos="0"/>
          <w:tab w:val="left" w:pos="720"/>
        </w:tabs>
        <w:spacing w:after="80" w:line="360" w:lineRule="exact"/>
        <w:ind w:firstLine="720"/>
        <w:jc w:val="both"/>
        <w:rPr>
          <w:sz w:val="25"/>
          <w:szCs w:val="25"/>
        </w:rPr>
      </w:pPr>
      <w:r w:rsidRPr="0059777D">
        <w:rPr>
          <w:sz w:val="25"/>
          <w:szCs w:val="25"/>
        </w:rPr>
        <w:t>- Người nộp đơn cần điền đầy đủ vào Tờ khai theo quy định về cách lập Tờ khai.</w:t>
      </w:r>
    </w:p>
    <w:p w:rsidR="00DE4CEF" w:rsidRPr="0059777D" w:rsidRDefault="00DE4CEF" w:rsidP="00DE4CEF">
      <w:pPr>
        <w:tabs>
          <w:tab w:val="left" w:pos="0"/>
          <w:tab w:val="left" w:pos="720"/>
        </w:tabs>
        <w:spacing w:after="80" w:line="360" w:lineRule="exact"/>
        <w:ind w:firstLine="720"/>
        <w:jc w:val="both"/>
        <w:rPr>
          <w:sz w:val="25"/>
          <w:szCs w:val="25"/>
        </w:rPr>
      </w:pPr>
      <w:r w:rsidRPr="0059777D">
        <w:rPr>
          <w:sz w:val="25"/>
          <w:szCs w:val="25"/>
        </w:rPr>
        <w:t xml:space="preserve">- Hàng hoá, dịch vụ cần phải được phân loại theo Bảng phân loại hàng hoá, dịch vụ của Thoả ước Ni-xơ (xuất bản lần thứ IX) tham khảo trên trang web </w:t>
      </w:r>
      <w:hyperlink r:id="rId16" w:history="1">
        <w:r w:rsidRPr="0059777D">
          <w:rPr>
            <w:rStyle w:val="Hyperlink"/>
            <w:color w:val="auto"/>
            <w:sz w:val="25"/>
            <w:szCs w:val="25"/>
          </w:rPr>
          <w:t>http://www.noip.gov.vn</w:t>
        </w:r>
      </w:hyperlink>
      <w:r w:rsidRPr="0059777D">
        <w:rPr>
          <w:sz w:val="25"/>
          <w:szCs w:val="25"/>
        </w:rPr>
        <w:t>. Nếu người nộp đơn không phân loại hoặc phân loại không chính xác thì Cơ quan đăng ký sẽ thực hiện việc đó và người nộp đơn phải nộp phí phân loại.</w:t>
      </w:r>
    </w:p>
    <w:p w:rsidR="00DE4CEF" w:rsidRPr="0059777D" w:rsidRDefault="00DE4CEF" w:rsidP="00DE4CEF">
      <w:pPr>
        <w:tabs>
          <w:tab w:val="left" w:pos="0"/>
          <w:tab w:val="left" w:pos="720"/>
        </w:tabs>
        <w:spacing w:after="80" w:line="360" w:lineRule="exact"/>
        <w:ind w:firstLine="720"/>
        <w:jc w:val="both"/>
        <w:rPr>
          <w:sz w:val="25"/>
          <w:szCs w:val="25"/>
        </w:rPr>
      </w:pPr>
      <w:r w:rsidRPr="0059777D">
        <w:rPr>
          <w:sz w:val="25"/>
          <w:szCs w:val="25"/>
        </w:rPr>
        <w:t>- Hướng dẫn cách điền Tờ khai:</w:t>
      </w:r>
    </w:p>
    <w:p w:rsidR="000B1E58" w:rsidRDefault="000B1E58"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pPr>
    </w:p>
    <w:p w:rsidR="00A07D1B" w:rsidRDefault="00A07D1B" w:rsidP="00DE4CEF">
      <w:pPr>
        <w:tabs>
          <w:tab w:val="left" w:pos="0"/>
          <w:tab w:val="left" w:pos="720"/>
        </w:tabs>
        <w:spacing w:after="80" w:line="360" w:lineRule="exact"/>
        <w:ind w:firstLine="720"/>
        <w:jc w:val="both"/>
        <w:sectPr w:rsidR="00A07D1B" w:rsidSect="0093150F">
          <w:type w:val="continuous"/>
          <w:pgSz w:w="11907" w:h="16840" w:code="9"/>
          <w:pgMar w:top="907" w:right="1022" w:bottom="1080" w:left="1267" w:header="386" w:footer="774" w:gutter="0"/>
          <w:pgNumType w:start="1" w:chapStyle="1"/>
          <w:cols w:space="720"/>
          <w:docGrid w:linePitch="193"/>
        </w:sectPr>
      </w:pPr>
    </w:p>
    <w:p w:rsidR="00DE4CEF" w:rsidRPr="00DE4CEF" w:rsidRDefault="00DE4CEF" w:rsidP="00DE4CEF">
      <w:pPr>
        <w:tabs>
          <w:tab w:val="left" w:pos="0"/>
          <w:tab w:val="left" w:pos="720"/>
        </w:tabs>
        <w:spacing w:after="80" w:line="360" w:lineRule="exact"/>
        <w:ind w:firstLine="720"/>
        <w:jc w:val="both"/>
      </w:pPr>
    </w:p>
    <w:tbl>
      <w:tblPr>
        <w:tblpPr w:leftFromText="180" w:rightFromText="180" w:vertAnchor="page" w:horzAnchor="margin" w:tblpXSpec="center" w:tblpY="2214"/>
        <w:tblW w:w="66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396"/>
        <w:gridCol w:w="364"/>
        <w:gridCol w:w="2854"/>
      </w:tblGrid>
      <w:tr w:rsidR="00A07D1B" w:rsidRPr="00DE4CEF" w:rsidTr="00A07D1B">
        <w:trPr>
          <w:trHeight w:val="37"/>
        </w:trPr>
        <w:tc>
          <w:tcPr>
            <w:tcW w:w="3760" w:type="dxa"/>
            <w:gridSpan w:val="2"/>
            <w:tcBorders>
              <w:top w:val="nil"/>
              <w:left w:val="nil"/>
              <w:bottom w:val="single" w:sz="12" w:space="0" w:color="auto"/>
              <w:right w:val="single" w:sz="12" w:space="0" w:color="auto"/>
            </w:tcBorders>
          </w:tcPr>
          <w:p w:rsidR="00A07D1B" w:rsidRPr="00FD3713" w:rsidRDefault="00A07D1B" w:rsidP="00A07D1B">
            <w:pPr>
              <w:pStyle w:val="Heading2"/>
              <w:spacing w:after="80"/>
              <w:rPr>
                <w:sz w:val="18"/>
                <w:szCs w:val="18"/>
              </w:rPr>
            </w:pPr>
            <w:r w:rsidRPr="00FD3713">
              <w:rPr>
                <w:sz w:val="18"/>
                <w:szCs w:val="18"/>
              </w:rPr>
              <w:lastRenderedPageBreak/>
              <w:t>TỜ KHAI</w:t>
            </w:r>
          </w:p>
          <w:p w:rsidR="00A07D1B" w:rsidRPr="00FD3713" w:rsidRDefault="00A07D1B" w:rsidP="00A07D1B">
            <w:pPr>
              <w:keepNext/>
              <w:widowControl w:val="0"/>
              <w:spacing w:after="80"/>
              <w:jc w:val="center"/>
              <w:rPr>
                <w:sz w:val="18"/>
                <w:szCs w:val="18"/>
                <w:lang w:val="pt-BR"/>
              </w:rPr>
            </w:pPr>
            <w:r w:rsidRPr="00FD3713">
              <w:rPr>
                <w:sz w:val="18"/>
                <w:szCs w:val="18"/>
                <w:lang w:val="pt-BR"/>
              </w:rPr>
              <w:t>ĐĂNG KÝ NHÃN HIỆU</w:t>
            </w: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keepNext/>
              <w:widowControl w:val="0"/>
              <w:spacing w:after="80"/>
              <w:jc w:val="both"/>
              <w:rPr>
                <w:sz w:val="18"/>
                <w:szCs w:val="18"/>
                <w:lang w:val="pt-BR"/>
              </w:rPr>
            </w:pPr>
            <w:r w:rsidRPr="00DE4CEF">
              <w:rPr>
                <w:sz w:val="18"/>
                <w:szCs w:val="18"/>
                <w:lang w:val="pt-BR"/>
              </w:rPr>
              <w:t xml:space="preserve">    Kính gửi:  Cục Sở hữu trí tuệ</w:t>
            </w:r>
          </w:p>
          <w:p w:rsidR="00A07D1B" w:rsidRPr="00DE4CEF" w:rsidRDefault="00A07D1B" w:rsidP="00A07D1B">
            <w:pPr>
              <w:keepNext/>
              <w:widowControl w:val="0"/>
              <w:spacing w:after="80"/>
              <w:jc w:val="both"/>
              <w:rPr>
                <w:sz w:val="18"/>
                <w:szCs w:val="18"/>
                <w:lang w:val="pt-BR"/>
              </w:rPr>
            </w:pPr>
            <w:r>
              <w:rPr>
                <w:noProof/>
              </w:rPr>
              <mc:AlternateContent>
                <mc:Choice Requires="wps">
                  <w:drawing>
                    <wp:anchor distT="0" distB="0" distL="114300" distR="114300" simplePos="0" relativeHeight="251675136" behindDoc="0" locked="0" layoutInCell="1" allowOverlap="1" wp14:anchorId="78380D54" wp14:editId="19645989">
                      <wp:simplePos x="0" y="0"/>
                      <wp:positionH relativeFrom="column">
                        <wp:posOffset>-120123</wp:posOffset>
                      </wp:positionH>
                      <wp:positionV relativeFrom="paragraph">
                        <wp:posOffset>-1100</wp:posOffset>
                      </wp:positionV>
                      <wp:extent cx="1059365" cy="1516566"/>
                      <wp:effectExtent l="38100" t="38100" r="26670" b="26670"/>
                      <wp:wrapNone/>
                      <wp:docPr id="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9365" cy="1516566"/>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pt" to="73.9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">
                      <v:stroke dashstyle="1 1" endarrow="block" endcap="round"/>
                    </v:line>
                  </w:pict>
                </mc:Fallback>
              </mc:AlternateContent>
            </w:r>
            <w:r w:rsidRPr="00DE4CEF">
              <w:rPr>
                <w:sz w:val="18"/>
                <w:szCs w:val="18"/>
                <w:lang w:val="pt-BR"/>
              </w:rPr>
              <w:t xml:space="preserve">                    386 Nguyễn Trãi, Hà Nội</w:t>
            </w:r>
          </w:p>
          <w:p w:rsidR="00A07D1B" w:rsidRPr="00DE4CEF" w:rsidRDefault="00A07D1B" w:rsidP="00A07D1B">
            <w:pPr>
              <w:keepNext/>
              <w:widowControl w:val="0"/>
              <w:spacing w:after="80"/>
              <w:jc w:val="both"/>
              <w:rPr>
                <w:sz w:val="18"/>
                <w:szCs w:val="18"/>
                <w:lang w:val="pt-BR"/>
              </w:rPr>
            </w:pPr>
          </w:p>
          <w:p w:rsidR="00A07D1B" w:rsidRPr="00DE4CEF" w:rsidRDefault="00A07D1B" w:rsidP="00A07D1B">
            <w:pPr>
              <w:keepNext/>
              <w:widowControl w:val="0"/>
              <w:spacing w:after="80"/>
              <w:jc w:val="both"/>
              <w:rPr>
                <w:sz w:val="18"/>
                <w:szCs w:val="18"/>
                <w:lang w:val="pt-BR"/>
              </w:rPr>
            </w:pPr>
          </w:p>
          <w:p w:rsidR="00A07D1B" w:rsidRPr="00DE4CEF" w:rsidRDefault="00A07D1B" w:rsidP="00A07D1B">
            <w:pPr>
              <w:keepNext/>
              <w:widowControl w:val="0"/>
              <w:spacing w:after="80"/>
              <w:jc w:val="both"/>
              <w:rPr>
                <w:sz w:val="18"/>
                <w:szCs w:val="18"/>
                <w:lang w:val="pt-BR"/>
              </w:rPr>
            </w:pPr>
            <w:r w:rsidRPr="00DE4CEF">
              <w:rPr>
                <w:sz w:val="18"/>
                <w:szCs w:val="18"/>
                <w:lang w:val="pt-BR"/>
              </w:rPr>
              <w:t>Chủ đơn dưới đây yêu cầu Cục Sở hữu trí tuệ xem xét đơn và cấp Giấy chứng nhận đăng ký nhãn hiệu</w:t>
            </w:r>
            <w:r w:rsidRPr="00DE4CEF">
              <w:rPr>
                <w:rStyle w:val="FootnoteReference"/>
                <w:sz w:val="18"/>
                <w:szCs w:val="18"/>
                <w:lang w:val="pt-BR"/>
              </w:rPr>
              <w:footnoteReference w:customMarkFollows="1" w:id="1"/>
              <w:sym w:font="Wingdings 2" w:char="F0DA"/>
            </w:r>
          </w:p>
          <w:p w:rsidR="00A07D1B" w:rsidRPr="00DE4CEF" w:rsidRDefault="00A07D1B" w:rsidP="00A07D1B">
            <w:pPr>
              <w:keepNext/>
              <w:widowControl w:val="0"/>
              <w:spacing w:after="80"/>
              <w:jc w:val="both"/>
              <w:rPr>
                <w:sz w:val="18"/>
                <w:szCs w:val="18"/>
                <w:lang w:val="pt-BR"/>
              </w:rPr>
            </w:pPr>
          </w:p>
          <w:p w:rsidR="00A07D1B" w:rsidRPr="00DE4CEF" w:rsidRDefault="00F40B22" w:rsidP="00A07D1B">
            <w:pPr>
              <w:keepNext/>
              <w:widowControl w:val="0"/>
              <w:spacing w:after="80"/>
              <w:jc w:val="both"/>
              <w:rPr>
                <w:sz w:val="18"/>
                <w:szCs w:val="18"/>
                <w:lang w:val="pt-BR"/>
              </w:rPr>
            </w:pPr>
            <w:r>
              <w:rPr>
                <w:noProof/>
              </w:rPr>
              <mc:AlternateContent>
                <mc:Choice Requires="wps">
                  <w:drawing>
                    <wp:anchor distT="0" distB="0" distL="114300" distR="114300" simplePos="0" relativeHeight="251677184" behindDoc="0" locked="0" layoutInCell="1" allowOverlap="1" wp14:anchorId="272E2ED6" wp14:editId="31C78B2E">
                      <wp:simplePos x="0" y="0"/>
                      <wp:positionH relativeFrom="column">
                        <wp:posOffset>-120122</wp:posOffset>
                      </wp:positionH>
                      <wp:positionV relativeFrom="paragraph">
                        <wp:posOffset>29117</wp:posOffset>
                      </wp:positionV>
                      <wp:extent cx="1480184" cy="2467672"/>
                      <wp:effectExtent l="38100" t="38100" r="25400" b="27940"/>
                      <wp:wrapNone/>
                      <wp:docPr id="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0184" cy="2467672"/>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2.3pt" to="107.1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" strokeweight=".25pt">
                      <v:stroke dashstyle="1 1" endarrow="block" endcap="round"/>
                    </v:line>
                  </w:pict>
                </mc:Fallback>
              </mc:AlternateContent>
            </w:r>
          </w:p>
        </w:tc>
        <w:tc>
          <w:tcPr>
            <w:tcW w:w="2854" w:type="dxa"/>
            <w:tcBorders>
              <w:top w:val="single" w:sz="12" w:space="0" w:color="auto"/>
              <w:left w:val="single" w:sz="12" w:space="0" w:color="auto"/>
              <w:bottom w:val="single" w:sz="12" w:space="0" w:color="auto"/>
              <w:right w:val="single" w:sz="12" w:space="0" w:color="auto"/>
            </w:tcBorders>
          </w:tcPr>
          <w:p w:rsidR="00A07D1B" w:rsidRPr="00FD3713" w:rsidRDefault="00A07D1B" w:rsidP="00A07D1B">
            <w:pPr>
              <w:pStyle w:val="Heading1"/>
              <w:widowControl w:val="0"/>
              <w:spacing w:after="80"/>
              <w:rPr>
                <w:sz w:val="18"/>
                <w:szCs w:val="18"/>
              </w:rPr>
            </w:pPr>
            <w:r w:rsidRPr="00FD3713">
              <w:rPr>
                <w:sz w:val="18"/>
                <w:szCs w:val="18"/>
              </w:rPr>
              <w:t xml:space="preserve"> DẤU NHẬN ĐƠN </w:t>
            </w:r>
          </w:p>
          <w:p w:rsidR="00A07D1B" w:rsidRPr="00DE4CEF" w:rsidRDefault="00A07D1B" w:rsidP="00A07D1B">
            <w:pPr>
              <w:keepNext/>
              <w:widowControl w:val="0"/>
              <w:spacing w:after="80"/>
              <w:jc w:val="center"/>
              <w:rPr>
                <w:sz w:val="18"/>
                <w:szCs w:val="18"/>
                <w:lang w:val="pt-BR"/>
              </w:rPr>
            </w:pPr>
            <w:r w:rsidRPr="00DE4CEF">
              <w:rPr>
                <w:i/>
                <w:iCs/>
                <w:sz w:val="18"/>
                <w:szCs w:val="18"/>
                <w:lang w:val="it-IT"/>
              </w:rPr>
              <w:t>(Dành cho cán bộ nhận đơn)</w:t>
            </w:r>
          </w:p>
          <w:p w:rsidR="00A07D1B" w:rsidRPr="00DE4CEF" w:rsidRDefault="00A07D1B" w:rsidP="00A07D1B">
            <w:pPr>
              <w:keepNext/>
              <w:widowControl w:val="0"/>
              <w:tabs>
                <w:tab w:val="left" w:pos="3120"/>
              </w:tabs>
              <w:spacing w:after="80"/>
              <w:rPr>
                <w:sz w:val="18"/>
                <w:szCs w:val="18"/>
                <w:lang w:val="pt-BR"/>
              </w:rPr>
            </w:pPr>
            <w:r w:rsidRPr="00DE4CEF">
              <w:rPr>
                <w:sz w:val="18"/>
                <w:szCs w:val="18"/>
                <w:lang w:val="pt-BR"/>
              </w:rPr>
              <w:tab/>
            </w: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keepNext/>
              <w:widowControl w:val="0"/>
              <w:spacing w:after="80"/>
              <w:jc w:val="center"/>
              <w:rPr>
                <w:sz w:val="18"/>
                <w:szCs w:val="18"/>
                <w:lang w:val="pt-BR"/>
              </w:rPr>
            </w:pPr>
            <w:r>
              <w:rPr>
                <w:noProof/>
              </w:rPr>
              <mc:AlternateContent>
                <mc:Choice Requires="wps">
                  <w:drawing>
                    <wp:anchor distT="0" distB="0" distL="114300" distR="114300" simplePos="0" relativeHeight="251670016" behindDoc="0" locked="0" layoutInCell="1" allowOverlap="1" wp14:anchorId="6B7A5AC0" wp14:editId="4FF874E1">
                      <wp:simplePos x="0" y="0"/>
                      <wp:positionH relativeFrom="column">
                        <wp:posOffset>727710</wp:posOffset>
                      </wp:positionH>
                      <wp:positionV relativeFrom="paragraph">
                        <wp:posOffset>123190</wp:posOffset>
                      </wp:positionV>
                      <wp:extent cx="1222375" cy="1788160"/>
                      <wp:effectExtent l="13335" t="46990" r="50165" b="12700"/>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2375" cy="1788160"/>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pt,9.7pt" to="153.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" strokeweight=".25pt">
                      <v:stroke dashstyle="1 1" endarrow="block" endcap="round"/>
                    </v:line>
                  </w:pict>
                </mc:Fallback>
              </mc:AlternateContent>
            </w: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keepNext/>
              <w:widowControl w:val="0"/>
              <w:spacing w:after="80"/>
              <w:jc w:val="center"/>
              <w:rPr>
                <w:sz w:val="18"/>
                <w:szCs w:val="18"/>
                <w:lang w:val="pt-BR"/>
              </w:rPr>
            </w:pPr>
            <w:r>
              <w:rPr>
                <w:noProof/>
              </w:rPr>
              <mc:AlternateContent>
                <mc:Choice Requires="wps">
                  <w:drawing>
                    <wp:anchor distT="0" distB="0" distL="114300" distR="114300" simplePos="0" relativeHeight="251676160" behindDoc="0" locked="0" layoutInCell="1" allowOverlap="1" wp14:anchorId="09A8C2C5" wp14:editId="2A44A9AE">
                      <wp:simplePos x="0" y="0"/>
                      <wp:positionH relativeFrom="column">
                        <wp:posOffset>812165</wp:posOffset>
                      </wp:positionH>
                      <wp:positionV relativeFrom="paragraph">
                        <wp:posOffset>15240</wp:posOffset>
                      </wp:positionV>
                      <wp:extent cx="1129030" cy="1045210"/>
                      <wp:effectExtent l="12065" t="53340" r="49530" b="6350"/>
                      <wp:wrapNone/>
                      <wp:docPr id="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9030" cy="1045210"/>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5pt,1.2pt" to="15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" strokeweight=".25pt">
                      <v:stroke dashstyle="1 1" endarrow="block" endcap="round"/>
                    </v:line>
                  </w:pict>
                </mc:Fallback>
              </mc:AlternateContent>
            </w:r>
          </w:p>
        </w:tc>
      </w:tr>
      <w:tr w:rsidR="00A07D1B" w:rsidRPr="00DE4CEF" w:rsidTr="00A07D1B">
        <w:trPr>
          <w:trHeight w:val="151"/>
        </w:trPr>
        <w:tc>
          <w:tcPr>
            <w:tcW w:w="6614" w:type="dxa"/>
            <w:gridSpan w:val="3"/>
            <w:tcBorders>
              <w:top w:val="single" w:sz="12" w:space="0" w:color="auto"/>
              <w:left w:val="single" w:sz="12" w:space="0" w:color="auto"/>
              <w:bottom w:val="nil"/>
              <w:right w:val="single" w:sz="12" w:space="0" w:color="auto"/>
            </w:tcBorders>
          </w:tcPr>
          <w:p w:rsidR="00A07D1B" w:rsidRPr="00DE4CEF" w:rsidRDefault="00A07D1B" w:rsidP="00A07D1B">
            <w:pPr>
              <w:keepNext/>
              <w:widowControl w:val="0"/>
              <w:spacing w:after="80"/>
              <w:rPr>
                <w:sz w:val="18"/>
                <w:szCs w:val="18"/>
                <w:lang w:val="pt-BR"/>
              </w:rPr>
            </w:pPr>
            <w:r w:rsidRPr="00DE4CEF">
              <w:rPr>
                <w:sz w:val="18"/>
                <w:szCs w:val="18"/>
                <w:lang w:val="pt-BR"/>
              </w:rPr>
              <w:sym w:font="Wingdings 2" w:char="F06A"/>
            </w:r>
            <w:r>
              <w:rPr>
                <w:sz w:val="18"/>
                <w:szCs w:val="18"/>
                <w:lang w:val="pt-BR"/>
              </w:rPr>
              <w:t xml:space="preserve">                 </w:t>
            </w:r>
            <w:r w:rsidRPr="00DE4CEF">
              <w:rPr>
                <w:sz w:val="18"/>
                <w:szCs w:val="18"/>
                <w:lang w:val="pt-BR"/>
              </w:rPr>
              <w:tab/>
            </w:r>
            <w:r w:rsidRPr="00DE4CEF">
              <w:rPr>
                <w:sz w:val="18"/>
                <w:szCs w:val="18"/>
                <w:lang w:val="pt-BR"/>
              </w:rPr>
              <w:tab/>
            </w:r>
            <w:r>
              <w:rPr>
                <w:sz w:val="18"/>
                <w:szCs w:val="18"/>
                <w:lang w:val="pt-BR"/>
              </w:rPr>
              <w:t xml:space="preserve">     </w:t>
            </w:r>
            <w:r w:rsidRPr="00FD3713">
              <w:rPr>
                <w:sz w:val="18"/>
                <w:szCs w:val="18"/>
                <w:lang w:val="pt-BR"/>
              </w:rPr>
              <w:t>NHÃN HIỆU</w:t>
            </w:r>
          </w:p>
        </w:tc>
      </w:tr>
      <w:tr w:rsidR="00A07D1B" w:rsidRPr="00DE4CEF" w:rsidTr="00A07D1B">
        <w:trPr>
          <w:trHeight w:val="2192"/>
        </w:trPr>
        <w:tc>
          <w:tcPr>
            <w:tcW w:w="3396" w:type="dxa"/>
            <w:tcBorders>
              <w:top w:val="nil"/>
              <w:left w:val="single" w:sz="12" w:space="0" w:color="auto"/>
              <w:bottom w:val="single" w:sz="12" w:space="0" w:color="auto"/>
              <w:right w:val="nil"/>
            </w:tcBorders>
          </w:tcPr>
          <w:p w:rsidR="00A07D1B" w:rsidRPr="00DE4CEF" w:rsidRDefault="00A07D1B" w:rsidP="00A07D1B">
            <w:pPr>
              <w:pStyle w:val="Heading4"/>
              <w:spacing w:before="0" w:after="80"/>
              <w:rPr>
                <w:sz w:val="18"/>
                <w:szCs w:val="18"/>
              </w:rPr>
            </w:pPr>
            <w:r w:rsidRPr="00DE4CEF">
              <w:rPr>
                <w:sz w:val="18"/>
                <w:szCs w:val="18"/>
              </w:rPr>
              <w:t>Mẫu nhãn hiệu</w:t>
            </w:r>
          </w:p>
          <w:p w:rsidR="00A07D1B" w:rsidRPr="00DE4CEF" w:rsidRDefault="00A07D1B" w:rsidP="00A07D1B">
            <w:pPr>
              <w:keepNext/>
              <w:widowControl w:val="0"/>
              <w:spacing w:after="80"/>
              <w:jc w:val="center"/>
              <w:rPr>
                <w:sz w:val="18"/>
                <w:szCs w:val="18"/>
                <w:lang w:val="pt-BR"/>
              </w:rPr>
            </w:pPr>
          </w:p>
          <w:p w:rsidR="00A07D1B" w:rsidRPr="00DE4CEF" w:rsidRDefault="00A07D1B" w:rsidP="00A07D1B">
            <w:pPr>
              <w:pStyle w:val="FootnoteText"/>
              <w:keepNext/>
              <w:widowControl w:val="0"/>
              <w:spacing w:after="80"/>
              <w:rPr>
                <w:noProof/>
                <w:sz w:val="18"/>
                <w:szCs w:val="18"/>
                <w:lang w:val="en-US"/>
              </w:rPr>
            </w:pPr>
            <w:r>
              <w:rPr>
                <w:noProof/>
                <w:lang w:val="en-US"/>
              </w:rPr>
              <mc:AlternateContent>
                <mc:Choice Requires="wps">
                  <w:drawing>
                    <wp:anchor distT="0" distB="0" distL="114300" distR="114300" simplePos="0" relativeHeight="251674112" behindDoc="0" locked="0" layoutInCell="1" allowOverlap="1" wp14:anchorId="16F37CBD" wp14:editId="16051882">
                      <wp:simplePos x="0" y="0"/>
                      <wp:positionH relativeFrom="column">
                        <wp:posOffset>-111760</wp:posOffset>
                      </wp:positionH>
                      <wp:positionV relativeFrom="paragraph">
                        <wp:posOffset>839470</wp:posOffset>
                      </wp:positionV>
                      <wp:extent cx="1147445" cy="2011045"/>
                      <wp:effectExtent l="59690" t="39370" r="12065" b="6985"/>
                      <wp:wrapNone/>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7445" cy="201104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66.1pt" to="81.5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">
                      <v:stroke dashstyle="1 1" endarrow="block" endcap="round"/>
                    </v:line>
                  </w:pict>
                </mc:Fallback>
              </mc:AlternateContent>
            </w:r>
          </w:p>
        </w:tc>
        <w:tc>
          <w:tcPr>
            <w:tcW w:w="3218" w:type="dxa"/>
            <w:gridSpan w:val="2"/>
            <w:tcBorders>
              <w:top w:val="nil"/>
              <w:left w:val="nil"/>
              <w:bottom w:val="single" w:sz="12" w:space="0" w:color="auto"/>
              <w:right w:val="single" w:sz="12" w:space="0" w:color="auto"/>
            </w:tcBorders>
          </w:tcPr>
          <w:p w:rsidR="00A07D1B" w:rsidRPr="00DE4CEF" w:rsidRDefault="00A07D1B" w:rsidP="00A07D1B">
            <w:pPr>
              <w:pStyle w:val="Heading3"/>
              <w:spacing w:after="80"/>
              <w:ind w:firstLine="219"/>
              <w:rPr>
                <w:sz w:val="18"/>
                <w:szCs w:val="18"/>
                <w:lang w:val="en-US"/>
              </w:rPr>
            </w:pPr>
            <w:r w:rsidRPr="00DE4CEF">
              <w:rPr>
                <w:sz w:val="18"/>
                <w:szCs w:val="18"/>
                <w:lang w:val="en-US"/>
              </w:rPr>
              <w:t>Loại nhãn hiệu yêu cầu đăng ký</w:t>
            </w:r>
          </w:p>
          <w:p w:rsidR="00A07D1B" w:rsidRPr="00DE4CEF" w:rsidRDefault="00A07D1B" w:rsidP="00A07D1B">
            <w:pPr>
              <w:keepNext/>
              <w:widowControl w:val="0"/>
              <w:spacing w:after="80"/>
              <w:ind w:left="-108" w:firstLine="219"/>
              <w:rPr>
                <w:sz w:val="18"/>
                <w:szCs w:val="18"/>
              </w:rPr>
            </w:pPr>
          </w:p>
          <w:p w:rsidR="00A07D1B" w:rsidRPr="00DE4CEF" w:rsidRDefault="00A07D1B" w:rsidP="00A07D1B">
            <w:pPr>
              <w:keepNext/>
              <w:widowControl w:val="0"/>
              <w:spacing w:after="80" w:line="204" w:lineRule="auto"/>
              <w:ind w:left="-108" w:firstLine="221"/>
              <w:rPr>
                <w:sz w:val="18"/>
                <w:szCs w:val="18"/>
              </w:rPr>
            </w:pPr>
            <w:r w:rsidRPr="00DE4CEF">
              <w:rPr>
                <w:sz w:val="18"/>
                <w:szCs w:val="18"/>
              </w:rPr>
              <w:sym w:font="Symbol" w:char="F097"/>
            </w:r>
            <w:r w:rsidRPr="00DE4CEF">
              <w:rPr>
                <w:b/>
                <w:bCs/>
                <w:sz w:val="18"/>
                <w:szCs w:val="18"/>
              </w:rPr>
              <w:t xml:space="preserve"> </w:t>
            </w:r>
            <w:r w:rsidRPr="00DE4CEF">
              <w:rPr>
                <w:sz w:val="18"/>
                <w:szCs w:val="18"/>
              </w:rPr>
              <w:t xml:space="preserve">Nhãn hiệu tập thể       </w:t>
            </w:r>
          </w:p>
          <w:p w:rsidR="00A07D1B" w:rsidRPr="00DE4CEF" w:rsidRDefault="00A07D1B" w:rsidP="00A07D1B">
            <w:pPr>
              <w:keepNext/>
              <w:widowControl w:val="0"/>
              <w:spacing w:after="80" w:line="204" w:lineRule="auto"/>
              <w:ind w:left="-108" w:firstLine="221"/>
              <w:rPr>
                <w:sz w:val="18"/>
                <w:szCs w:val="18"/>
              </w:rPr>
            </w:pPr>
            <w:r w:rsidRPr="00DE4CEF">
              <w:rPr>
                <w:sz w:val="18"/>
                <w:szCs w:val="18"/>
              </w:rPr>
              <w:sym w:font="Symbol" w:char="F097"/>
            </w:r>
            <w:r w:rsidRPr="00DE4CEF">
              <w:rPr>
                <w:sz w:val="18"/>
                <w:szCs w:val="18"/>
              </w:rPr>
              <w:t xml:space="preserve"> Nhãn hiệu liên kết  </w:t>
            </w:r>
          </w:p>
          <w:p w:rsidR="00A07D1B" w:rsidRPr="00DE4CEF" w:rsidRDefault="00A07D1B" w:rsidP="00A07D1B">
            <w:pPr>
              <w:keepNext/>
              <w:widowControl w:val="0"/>
              <w:spacing w:after="80" w:line="204" w:lineRule="auto"/>
              <w:ind w:left="-108" w:firstLine="221"/>
              <w:rPr>
                <w:sz w:val="18"/>
                <w:szCs w:val="18"/>
              </w:rPr>
            </w:pPr>
            <w:r w:rsidRPr="00DE4CEF">
              <w:rPr>
                <w:sz w:val="18"/>
                <w:szCs w:val="18"/>
              </w:rPr>
              <w:sym w:font="Symbol" w:char="F097"/>
            </w:r>
            <w:r w:rsidRPr="00DE4CEF">
              <w:rPr>
                <w:sz w:val="18"/>
                <w:szCs w:val="18"/>
              </w:rPr>
              <w:t xml:space="preserve"> Nhãn hiệu chứng nhận    </w:t>
            </w:r>
          </w:p>
          <w:p w:rsidR="00A07D1B" w:rsidRPr="00DE4CEF" w:rsidRDefault="00A07D1B" w:rsidP="00A07D1B">
            <w:pPr>
              <w:keepNext/>
              <w:widowControl w:val="0"/>
              <w:spacing w:after="80"/>
              <w:ind w:left="-108" w:firstLine="219"/>
              <w:jc w:val="center"/>
              <w:rPr>
                <w:b/>
                <w:bCs/>
                <w:sz w:val="18"/>
                <w:szCs w:val="18"/>
                <w:u w:val="single"/>
                <w:lang w:val="nl-NL"/>
              </w:rPr>
            </w:pPr>
            <w:r w:rsidRPr="00DE4CEF">
              <w:rPr>
                <w:b/>
                <w:bCs/>
                <w:sz w:val="18"/>
                <w:szCs w:val="18"/>
                <w:u w:val="single"/>
                <w:lang w:val="nl-NL"/>
              </w:rPr>
              <w:t>Mô tả nhãn hiệu</w:t>
            </w:r>
            <w:r w:rsidRPr="00DE4CEF">
              <w:rPr>
                <w:b/>
                <w:bCs/>
                <w:sz w:val="18"/>
                <w:szCs w:val="18"/>
                <w:lang w:val="nl-NL"/>
              </w:rPr>
              <w:t>:</w:t>
            </w:r>
          </w:p>
          <w:p w:rsidR="00A07D1B" w:rsidRPr="00DE4CEF" w:rsidRDefault="00F40B22" w:rsidP="00A07D1B">
            <w:pPr>
              <w:keepNext/>
              <w:widowControl w:val="0"/>
              <w:spacing w:after="80"/>
              <w:ind w:left="-108" w:firstLine="219"/>
              <w:rPr>
                <w:sz w:val="18"/>
                <w:szCs w:val="18"/>
                <w:lang w:val="pt-BR"/>
              </w:rPr>
            </w:pPr>
            <w:r>
              <w:rPr>
                <w:noProof/>
              </w:rPr>
              <mc:AlternateContent>
                <mc:Choice Requires="wps">
                  <w:drawing>
                    <wp:anchor distT="0" distB="0" distL="114300" distR="114300" simplePos="0" relativeHeight="251671040" behindDoc="0" locked="0" layoutInCell="1" allowOverlap="1" wp14:anchorId="4597B52F" wp14:editId="680EA1A4">
                      <wp:simplePos x="0" y="0"/>
                      <wp:positionH relativeFrom="column">
                        <wp:posOffset>1169143</wp:posOffset>
                      </wp:positionH>
                      <wp:positionV relativeFrom="paragraph">
                        <wp:posOffset>39231</wp:posOffset>
                      </wp:positionV>
                      <wp:extent cx="979170" cy="501804"/>
                      <wp:effectExtent l="0" t="0" r="68580" b="50800"/>
                      <wp:wrapNone/>
                      <wp:docPr id="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 cy="501804"/>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3.1pt" to="169.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" strokeweight=".25pt">
                      <v:stroke dashstyle="1 1" endarrow="block" endcap="round"/>
                    </v:line>
                  </w:pict>
                </mc:Fallback>
              </mc:AlternateContent>
            </w:r>
            <w:r w:rsidR="00A07D1B" w:rsidRPr="00DE4CEF">
              <w:rPr>
                <w:sz w:val="18"/>
                <w:szCs w:val="18"/>
                <w:lang w:val="pt-BR"/>
              </w:rPr>
              <w:t xml:space="preserve">Màu sắc: </w:t>
            </w:r>
          </w:p>
          <w:p w:rsidR="00A07D1B" w:rsidRPr="00DE4CEF" w:rsidRDefault="00F40B22" w:rsidP="00A07D1B">
            <w:pPr>
              <w:keepNext/>
              <w:widowControl w:val="0"/>
              <w:spacing w:after="80"/>
              <w:ind w:left="-108" w:firstLine="219"/>
              <w:rPr>
                <w:sz w:val="18"/>
                <w:szCs w:val="18"/>
              </w:rPr>
            </w:pPr>
            <w:r>
              <w:rPr>
                <w:noProof/>
              </w:rPr>
              <mc:AlternateContent>
                <mc:Choice Requires="wps">
                  <w:drawing>
                    <wp:anchor distT="0" distB="0" distL="114300" distR="114300" simplePos="0" relativeHeight="251668992" behindDoc="0" locked="0" layoutInCell="1" allowOverlap="1" wp14:anchorId="1909442C" wp14:editId="1389089B">
                      <wp:simplePos x="0" y="0"/>
                      <wp:positionH relativeFrom="column">
                        <wp:posOffset>789940</wp:posOffset>
                      </wp:positionH>
                      <wp:positionV relativeFrom="paragraph">
                        <wp:posOffset>156845</wp:posOffset>
                      </wp:positionV>
                      <wp:extent cx="50800" cy="3237230"/>
                      <wp:effectExtent l="19050" t="0" r="63500" b="58420"/>
                      <wp:wrapNone/>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3237230"/>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12.35pt" to="66.2pt,2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" strokeweight=".25pt">
                      <v:stroke dashstyle="1 1" endarrow="block" endcap="round"/>
                    </v:line>
                  </w:pict>
                </mc:Fallback>
              </mc:AlternateContent>
            </w:r>
            <w:r w:rsidR="00A07D1B" w:rsidRPr="00DE4CEF">
              <w:rPr>
                <w:sz w:val="18"/>
                <w:szCs w:val="18"/>
              </w:rPr>
              <w:t xml:space="preserve">Mô tả: </w:t>
            </w:r>
          </w:p>
          <w:p w:rsidR="00A07D1B" w:rsidRPr="00DE4CEF" w:rsidRDefault="00A07D1B" w:rsidP="00A07D1B">
            <w:pPr>
              <w:keepNext/>
              <w:widowControl w:val="0"/>
              <w:spacing w:after="80"/>
              <w:ind w:firstLine="219"/>
              <w:rPr>
                <w:sz w:val="18"/>
                <w:szCs w:val="18"/>
              </w:rPr>
            </w:pPr>
          </w:p>
          <w:p w:rsidR="00A07D1B" w:rsidRPr="00DE4CEF" w:rsidRDefault="00A07D1B" w:rsidP="00A07D1B">
            <w:pPr>
              <w:keepNext/>
              <w:widowControl w:val="0"/>
              <w:spacing w:after="80"/>
              <w:ind w:firstLine="219"/>
              <w:rPr>
                <w:sz w:val="18"/>
                <w:szCs w:val="18"/>
              </w:rPr>
            </w:pPr>
          </w:p>
          <w:p w:rsidR="00A07D1B" w:rsidRPr="00DE4CEF" w:rsidRDefault="00A07D1B" w:rsidP="00A07D1B">
            <w:pPr>
              <w:keepNext/>
              <w:widowControl w:val="0"/>
              <w:spacing w:after="80"/>
              <w:rPr>
                <w:b/>
                <w:bCs/>
                <w:sz w:val="18"/>
                <w:szCs w:val="18"/>
              </w:rPr>
            </w:pPr>
          </w:p>
        </w:tc>
      </w:tr>
      <w:tr w:rsidR="00A07D1B" w:rsidRPr="00DE4CEF" w:rsidTr="00A07D1B">
        <w:trPr>
          <w:trHeight w:val="406"/>
        </w:trPr>
        <w:tc>
          <w:tcPr>
            <w:tcW w:w="6614" w:type="dxa"/>
            <w:gridSpan w:val="3"/>
            <w:tcBorders>
              <w:top w:val="single" w:sz="12" w:space="0" w:color="auto"/>
              <w:left w:val="single" w:sz="12" w:space="0" w:color="auto"/>
              <w:bottom w:val="single" w:sz="12" w:space="0" w:color="auto"/>
              <w:right w:val="single" w:sz="12" w:space="0" w:color="auto"/>
            </w:tcBorders>
          </w:tcPr>
          <w:p w:rsidR="00A07D1B" w:rsidRPr="00FD3713" w:rsidRDefault="00A07D1B" w:rsidP="00A07D1B">
            <w:pPr>
              <w:keepNext/>
              <w:widowControl w:val="0"/>
              <w:tabs>
                <w:tab w:val="left" w:pos="4033"/>
              </w:tabs>
              <w:spacing w:after="80"/>
              <w:rPr>
                <w:sz w:val="18"/>
                <w:szCs w:val="18"/>
              </w:rPr>
            </w:pPr>
            <w:r w:rsidRPr="00FD3713">
              <w:rPr>
                <w:sz w:val="18"/>
                <w:szCs w:val="18"/>
              </w:rPr>
              <w:sym w:font="Wingdings 2" w:char="F06B"/>
            </w:r>
            <w:r w:rsidRPr="00FD3713">
              <w:rPr>
                <w:sz w:val="18"/>
                <w:szCs w:val="18"/>
              </w:rPr>
              <w:t xml:space="preserve">                                                      CHỦ ĐƠN </w:t>
            </w:r>
          </w:p>
          <w:p w:rsidR="00A07D1B" w:rsidRPr="00DE4CEF" w:rsidRDefault="00A07D1B" w:rsidP="00A07D1B">
            <w:pPr>
              <w:keepNext/>
              <w:widowControl w:val="0"/>
              <w:spacing w:after="80"/>
              <w:jc w:val="center"/>
              <w:rPr>
                <w:b/>
                <w:bCs/>
                <w:sz w:val="18"/>
                <w:szCs w:val="18"/>
              </w:rPr>
            </w:pPr>
            <w:r w:rsidRPr="00DE4CEF">
              <w:rPr>
                <w:sz w:val="18"/>
                <w:szCs w:val="18"/>
              </w:rPr>
              <w:t>(Tổ chức, cá nhân yêu cầu cấp Giấy chứng nhận đăng ký nhãn hiệu)</w:t>
            </w:r>
          </w:p>
          <w:p w:rsidR="00A07D1B" w:rsidRPr="00DE4CEF" w:rsidRDefault="00A07D1B" w:rsidP="00A07D1B">
            <w:pPr>
              <w:keepNext/>
              <w:widowControl w:val="0"/>
              <w:spacing w:after="80"/>
              <w:jc w:val="both"/>
              <w:rPr>
                <w:sz w:val="18"/>
                <w:szCs w:val="18"/>
              </w:rPr>
            </w:pPr>
            <w:r w:rsidRPr="00DE4CEF">
              <w:rPr>
                <w:sz w:val="18"/>
                <w:szCs w:val="18"/>
              </w:rPr>
              <w:t>Tên đầy đủ:</w:t>
            </w:r>
          </w:p>
          <w:p w:rsidR="00A07D1B" w:rsidRPr="00DE4CEF" w:rsidRDefault="00A07D1B" w:rsidP="00A07D1B">
            <w:pPr>
              <w:keepNext/>
              <w:widowControl w:val="0"/>
              <w:spacing w:after="80"/>
              <w:jc w:val="both"/>
              <w:rPr>
                <w:sz w:val="18"/>
                <w:szCs w:val="18"/>
              </w:rPr>
            </w:pPr>
            <w:r w:rsidRPr="00DE4CEF">
              <w:rPr>
                <w:sz w:val="18"/>
                <w:szCs w:val="18"/>
              </w:rPr>
              <w:t>Địa chỉ:</w:t>
            </w:r>
          </w:p>
          <w:p w:rsidR="00A07D1B" w:rsidRPr="00DE4CEF" w:rsidRDefault="00A07D1B" w:rsidP="00A07D1B">
            <w:pPr>
              <w:keepNext/>
              <w:widowControl w:val="0"/>
              <w:spacing w:after="80"/>
              <w:ind w:left="-108" w:right="-108"/>
              <w:rPr>
                <w:b/>
                <w:bCs/>
                <w:sz w:val="18"/>
                <w:szCs w:val="18"/>
              </w:rPr>
            </w:pPr>
            <w:r w:rsidRPr="00DE4CEF">
              <w:rPr>
                <w:sz w:val="18"/>
                <w:szCs w:val="18"/>
              </w:rPr>
              <w:t xml:space="preserve">  Điện thoại:                                                  Fax:                                                     Email:</w:t>
            </w:r>
          </w:p>
          <w:p w:rsidR="00A07D1B" w:rsidRPr="00DE4CEF" w:rsidRDefault="00A07D1B" w:rsidP="00A07D1B">
            <w:pPr>
              <w:keepNext/>
              <w:widowControl w:val="0"/>
              <w:spacing w:after="80"/>
              <w:ind w:right="-108"/>
              <w:rPr>
                <w:b/>
                <w:bCs/>
                <w:sz w:val="18"/>
                <w:szCs w:val="18"/>
              </w:rPr>
            </w:pPr>
            <w:r w:rsidRPr="00DE4CEF">
              <w:rPr>
                <w:sz w:val="18"/>
                <w:szCs w:val="18"/>
              </w:rPr>
              <w:sym w:font="Symbol" w:char="F097"/>
            </w:r>
            <w:r w:rsidRPr="00DE4CEF">
              <w:rPr>
                <w:sz w:val="18"/>
                <w:szCs w:val="18"/>
              </w:rPr>
              <w:t xml:space="preserve"> Ngoài chủ đơn khai tại mục này còn có những chủ đơn khác khai tại trang bổ sung</w:t>
            </w:r>
          </w:p>
        </w:tc>
      </w:tr>
      <w:tr w:rsidR="00A07D1B" w:rsidRPr="00DE4CEF" w:rsidTr="00A07D1B">
        <w:trPr>
          <w:cantSplit/>
          <w:trHeight w:val="1125"/>
        </w:trPr>
        <w:tc>
          <w:tcPr>
            <w:tcW w:w="6614" w:type="dxa"/>
            <w:gridSpan w:val="3"/>
            <w:tcBorders>
              <w:top w:val="single" w:sz="12" w:space="0" w:color="auto"/>
              <w:left w:val="single" w:sz="12" w:space="0" w:color="auto"/>
              <w:bottom w:val="single" w:sz="12" w:space="0" w:color="auto"/>
              <w:right w:val="single" w:sz="12" w:space="0" w:color="auto"/>
            </w:tcBorders>
          </w:tcPr>
          <w:p w:rsidR="00A07D1B" w:rsidRPr="00DE4CEF" w:rsidRDefault="00A07D1B" w:rsidP="00A07D1B">
            <w:pPr>
              <w:keepNext/>
              <w:widowControl w:val="0"/>
              <w:spacing w:before="120" w:after="80"/>
              <w:jc w:val="both"/>
              <w:rPr>
                <w:sz w:val="18"/>
                <w:szCs w:val="18"/>
              </w:rPr>
            </w:pPr>
            <w:r>
              <w:rPr>
                <w:noProof/>
              </w:rPr>
              <mc:AlternateContent>
                <mc:Choice Requires="wps">
                  <w:drawing>
                    <wp:anchor distT="0" distB="0" distL="114300" distR="114300" simplePos="0" relativeHeight="251672064" behindDoc="0" locked="0" layoutInCell="1" allowOverlap="1" wp14:anchorId="3A1DAA75" wp14:editId="1F210ADF">
                      <wp:simplePos x="0" y="0"/>
                      <wp:positionH relativeFrom="column">
                        <wp:posOffset>3511550</wp:posOffset>
                      </wp:positionH>
                      <wp:positionV relativeFrom="paragraph">
                        <wp:posOffset>202565</wp:posOffset>
                      </wp:positionV>
                      <wp:extent cx="795655" cy="299085"/>
                      <wp:effectExtent l="6350" t="59690" r="36195" b="12700"/>
                      <wp:wrapNone/>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5655" cy="299085"/>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15.95pt" to="339.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" strokeweight=".25pt">
                      <v:stroke dashstyle="1 1" endarrow="block" endcap="round"/>
                    </v:line>
                  </w:pict>
                </mc:Fallback>
              </mc:AlternateContent>
            </w:r>
            <w:r w:rsidRPr="00DE4CEF">
              <w:rPr>
                <w:sz w:val="18"/>
                <w:szCs w:val="18"/>
                <w:lang w:val="fr-FR"/>
              </w:rPr>
              <w:sym w:font="Wingdings 2" w:char="F06C"/>
            </w:r>
            <w:r w:rsidRPr="00DE4CEF">
              <w:rPr>
                <w:sz w:val="18"/>
                <w:szCs w:val="18"/>
              </w:rPr>
              <w:t xml:space="preserve">                                           </w:t>
            </w:r>
            <w:r w:rsidRPr="00FD3713">
              <w:rPr>
                <w:sz w:val="18"/>
                <w:szCs w:val="18"/>
              </w:rPr>
              <w:t>ĐẠI DIỆN CỦA CHỦ ĐƠN</w:t>
            </w:r>
            <w:r w:rsidRPr="00DE4CEF">
              <w:rPr>
                <w:sz w:val="18"/>
                <w:szCs w:val="18"/>
              </w:rPr>
              <w:t xml:space="preserve"> </w:t>
            </w:r>
          </w:p>
          <w:p w:rsidR="00A07D1B" w:rsidRPr="00DE4CEF" w:rsidRDefault="00A07D1B" w:rsidP="00A07D1B">
            <w:pPr>
              <w:keepNext/>
              <w:widowControl w:val="0"/>
              <w:spacing w:after="80" w:line="204" w:lineRule="auto"/>
              <w:ind w:right="221"/>
              <w:rPr>
                <w:sz w:val="18"/>
                <w:szCs w:val="18"/>
              </w:rPr>
            </w:pPr>
            <w:r w:rsidRPr="00DE4CEF">
              <w:rPr>
                <w:sz w:val="18"/>
                <w:szCs w:val="18"/>
              </w:rPr>
              <w:sym w:font="Symbol" w:char="F097"/>
            </w:r>
            <w:r w:rsidRPr="00DE4CEF">
              <w:rPr>
                <w:sz w:val="18"/>
                <w:szCs w:val="18"/>
              </w:rPr>
              <w:t xml:space="preserve"> là người đại diện theo pháp luật của chủ đơn</w:t>
            </w:r>
          </w:p>
          <w:p w:rsidR="00A07D1B" w:rsidRPr="00DE4CEF" w:rsidRDefault="00A07D1B" w:rsidP="00A07D1B">
            <w:pPr>
              <w:keepNext/>
              <w:widowControl w:val="0"/>
              <w:spacing w:after="80" w:line="204" w:lineRule="auto"/>
              <w:ind w:right="221"/>
              <w:rPr>
                <w:sz w:val="18"/>
                <w:szCs w:val="18"/>
              </w:rPr>
            </w:pPr>
            <w:r w:rsidRPr="00DE4CEF">
              <w:rPr>
                <w:sz w:val="18"/>
                <w:szCs w:val="18"/>
              </w:rPr>
              <w:sym w:font="Symbol" w:char="F097"/>
            </w:r>
            <w:r w:rsidRPr="00DE4CEF">
              <w:rPr>
                <w:sz w:val="18"/>
                <w:szCs w:val="18"/>
              </w:rPr>
              <w:t xml:space="preserve"> là tổ chức dịch vụ đại diện sở hữu công nghiệp được uỷ quyền của chủ đơn </w:t>
            </w:r>
          </w:p>
          <w:p w:rsidR="00A07D1B" w:rsidRPr="00DE4CEF" w:rsidRDefault="00A07D1B" w:rsidP="00A07D1B">
            <w:pPr>
              <w:keepNext/>
              <w:widowControl w:val="0"/>
              <w:tabs>
                <w:tab w:val="right" w:pos="9823"/>
              </w:tabs>
              <w:spacing w:after="80" w:line="204" w:lineRule="auto"/>
              <w:ind w:right="221"/>
              <w:rPr>
                <w:sz w:val="18"/>
                <w:szCs w:val="18"/>
              </w:rPr>
            </w:pPr>
            <w:r>
              <w:rPr>
                <w:noProof/>
              </w:rPr>
              <mc:AlternateContent>
                <mc:Choice Requires="wps">
                  <w:drawing>
                    <wp:anchor distT="0" distB="0" distL="114300" distR="114300" simplePos="0" relativeHeight="251673088" behindDoc="0" locked="0" layoutInCell="1" allowOverlap="1" wp14:anchorId="51AAC19C" wp14:editId="1ED26B25">
                      <wp:simplePos x="0" y="0"/>
                      <wp:positionH relativeFrom="column">
                        <wp:posOffset>-135255</wp:posOffset>
                      </wp:positionH>
                      <wp:positionV relativeFrom="paragraph">
                        <wp:posOffset>109855</wp:posOffset>
                      </wp:positionV>
                      <wp:extent cx="139065" cy="168275"/>
                      <wp:effectExtent l="55245" t="5080" r="5715" b="4572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 cy="168275"/>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8.65pt" to=".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">
                      <v:stroke dashstyle="1 1" endarrow="block" endcap="round"/>
                    </v:line>
                  </w:pict>
                </mc:Fallback>
              </mc:AlternateContent>
            </w:r>
            <w:r w:rsidRPr="00DE4CEF">
              <w:rPr>
                <w:sz w:val="18"/>
                <w:szCs w:val="18"/>
              </w:rPr>
              <w:sym w:font="Symbol" w:char="F097"/>
            </w:r>
            <w:r w:rsidRPr="00DE4CEF">
              <w:rPr>
                <w:sz w:val="18"/>
                <w:szCs w:val="18"/>
              </w:rPr>
              <w:t xml:space="preserve"> là người khác được uỷ quyền của chủ đơn</w:t>
            </w:r>
            <w:r w:rsidRPr="00DE4CEF">
              <w:rPr>
                <w:sz w:val="18"/>
                <w:szCs w:val="18"/>
              </w:rPr>
              <w:tab/>
            </w:r>
          </w:p>
          <w:p w:rsidR="00A07D1B" w:rsidRPr="00DE4CEF" w:rsidRDefault="00A07D1B" w:rsidP="00A07D1B">
            <w:pPr>
              <w:keepNext/>
              <w:widowControl w:val="0"/>
              <w:spacing w:after="80" w:line="264" w:lineRule="auto"/>
              <w:rPr>
                <w:sz w:val="18"/>
                <w:szCs w:val="18"/>
              </w:rPr>
            </w:pPr>
            <w:r w:rsidRPr="00DE4CEF">
              <w:rPr>
                <w:sz w:val="18"/>
                <w:szCs w:val="18"/>
              </w:rPr>
              <w:t>Tên đầy đủ:</w:t>
            </w:r>
          </w:p>
          <w:p w:rsidR="00A07D1B" w:rsidRPr="00DE4CEF" w:rsidRDefault="00A07D1B" w:rsidP="00A07D1B">
            <w:pPr>
              <w:keepNext/>
              <w:widowControl w:val="0"/>
              <w:spacing w:after="80" w:line="264" w:lineRule="auto"/>
              <w:rPr>
                <w:sz w:val="18"/>
                <w:szCs w:val="18"/>
              </w:rPr>
            </w:pPr>
            <w:r w:rsidRPr="00DE4CEF">
              <w:rPr>
                <w:sz w:val="18"/>
                <w:szCs w:val="18"/>
              </w:rPr>
              <w:t>Địa chỉ:</w:t>
            </w:r>
          </w:p>
          <w:p w:rsidR="00A07D1B" w:rsidRPr="00DE4CEF" w:rsidRDefault="00A07D1B" w:rsidP="00A07D1B">
            <w:pPr>
              <w:keepNext/>
              <w:widowControl w:val="0"/>
              <w:spacing w:after="80"/>
              <w:rPr>
                <w:b/>
                <w:bCs/>
                <w:sz w:val="18"/>
                <w:szCs w:val="18"/>
              </w:rPr>
            </w:pPr>
            <w:r w:rsidRPr="00DE4CEF">
              <w:rPr>
                <w:sz w:val="18"/>
                <w:szCs w:val="18"/>
              </w:rPr>
              <w:t>Điện thoại:                                 Fax:                             E-mail:</w:t>
            </w:r>
          </w:p>
        </w:tc>
      </w:tr>
      <w:tr w:rsidR="00A07D1B" w:rsidRPr="00DE4CEF" w:rsidTr="00A07D1B">
        <w:trPr>
          <w:cantSplit/>
          <w:trHeight w:hRule="exact" w:val="632"/>
        </w:trPr>
        <w:tc>
          <w:tcPr>
            <w:tcW w:w="6614" w:type="dxa"/>
            <w:gridSpan w:val="3"/>
            <w:tcBorders>
              <w:top w:val="single" w:sz="12" w:space="0" w:color="auto"/>
              <w:left w:val="single" w:sz="12" w:space="0" w:color="auto"/>
              <w:bottom w:val="single" w:sz="12" w:space="0" w:color="auto"/>
              <w:right w:val="single" w:sz="12" w:space="0" w:color="auto"/>
            </w:tcBorders>
            <w:vAlign w:val="center"/>
          </w:tcPr>
          <w:p w:rsidR="00A07D1B" w:rsidRPr="00FD3713" w:rsidRDefault="00F40B22" w:rsidP="00A07D1B">
            <w:pPr>
              <w:keepNext/>
              <w:widowControl w:val="0"/>
              <w:spacing w:after="80"/>
              <w:rPr>
                <w:sz w:val="18"/>
                <w:szCs w:val="18"/>
              </w:rPr>
            </w:pPr>
            <w:r>
              <w:rPr>
                <w:noProof/>
              </w:rPr>
              <mc:AlternateContent>
                <mc:Choice Requires="wps">
                  <w:drawing>
                    <wp:anchor distT="0" distB="0" distL="114300" distR="114300" simplePos="0" relativeHeight="251678208" behindDoc="0" locked="0" layoutInCell="1" allowOverlap="1" wp14:anchorId="6EEA0E5A" wp14:editId="2435814B">
                      <wp:simplePos x="0" y="0"/>
                      <wp:positionH relativeFrom="column">
                        <wp:posOffset>-113030</wp:posOffset>
                      </wp:positionH>
                      <wp:positionV relativeFrom="paragraph">
                        <wp:posOffset>164465</wp:posOffset>
                      </wp:positionV>
                      <wp:extent cx="127635" cy="417195"/>
                      <wp:effectExtent l="57150" t="0" r="24765" b="59055"/>
                      <wp:wrapNone/>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417195"/>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95pt" to="1.1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" strokeweight=".25pt">
                      <v:stroke dashstyle="1 1" endarrow="block" endcap="round"/>
                    </v:line>
                  </w:pict>
                </mc:Fallback>
              </mc:AlternateContent>
            </w:r>
            <w:r w:rsidR="00A07D1B" w:rsidRPr="00FD3713">
              <w:rPr>
                <w:sz w:val="18"/>
                <w:szCs w:val="18"/>
              </w:rPr>
              <w:sym w:font="Wingdings 2" w:char="F071"/>
            </w:r>
            <w:r w:rsidR="00A07D1B" w:rsidRPr="00FD3713">
              <w:rPr>
                <w:sz w:val="18"/>
                <w:szCs w:val="18"/>
              </w:rPr>
              <w:t xml:space="preserve"> CHỦ ĐƠN/ĐẠI DIỆN CỦA CHỦ ĐƠ</w:t>
            </w:r>
            <w:smartTag w:uri="urn:schemas-microsoft-com:office:smarttags" w:element="PLACE">
              <w:r w:rsidR="00A07D1B" w:rsidRPr="00FD3713">
                <w:rPr>
                  <w:sz w:val="18"/>
                  <w:szCs w:val="18"/>
                </w:rPr>
                <w:t>N KÝ</w:t>
              </w:r>
            </w:smartTag>
            <w:r w:rsidR="00A07D1B" w:rsidRPr="00FD3713">
              <w:rPr>
                <w:sz w:val="18"/>
                <w:szCs w:val="18"/>
              </w:rPr>
              <w:t xml:space="preserve"> TÊN</w:t>
            </w: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b/>
                <w:bCs/>
                <w:sz w:val="18"/>
                <w:szCs w:val="18"/>
              </w:rPr>
            </w:pPr>
          </w:p>
          <w:p w:rsidR="00A07D1B" w:rsidRPr="00DE4CEF" w:rsidRDefault="00A07D1B" w:rsidP="00A07D1B">
            <w:pPr>
              <w:keepNext/>
              <w:widowControl w:val="0"/>
              <w:spacing w:after="80"/>
              <w:rPr>
                <w:sz w:val="18"/>
                <w:szCs w:val="18"/>
              </w:rPr>
            </w:pPr>
          </w:p>
        </w:tc>
      </w:tr>
    </w:tbl>
    <w:p w:rsidR="00F40B22" w:rsidRPr="00DE4CEF" w:rsidRDefault="00F40B22" w:rsidP="00F40B22">
      <w:pPr>
        <w:spacing w:after="80"/>
        <w:ind w:firstLine="720"/>
        <w:jc w:val="both"/>
      </w:pPr>
      <w:r>
        <w:rPr>
          <w:noProof/>
        </w:rPr>
        <mc:AlternateContent>
          <mc:Choice Requires="wps">
            <w:drawing>
              <wp:anchor distT="0" distB="0" distL="114300" distR="114300" simplePos="0" relativeHeight="251696640" behindDoc="0" locked="0" layoutInCell="1" allowOverlap="1" wp14:anchorId="0E2F3531" wp14:editId="441843A9">
                <wp:simplePos x="0" y="0"/>
                <wp:positionH relativeFrom="column">
                  <wp:posOffset>-245745</wp:posOffset>
                </wp:positionH>
                <wp:positionV relativeFrom="paragraph">
                  <wp:posOffset>-41275</wp:posOffset>
                </wp:positionV>
                <wp:extent cx="1143000" cy="1638300"/>
                <wp:effectExtent l="0" t="0" r="19050" b="19050"/>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38300"/>
                        </a:xfrm>
                        <a:prstGeom prst="flowChartAlternateProcess">
                          <a:avLst/>
                        </a:prstGeom>
                        <a:solidFill>
                          <a:srgbClr val="FFFFFF"/>
                        </a:solidFill>
                        <a:ln w="9525">
                          <a:solidFill>
                            <a:srgbClr val="000000"/>
                          </a:solidFill>
                          <a:miter lim="800000"/>
                          <a:headEnd/>
                          <a:tailEnd/>
                        </a:ln>
                      </wps:spPr>
                      <wps:txbx>
                        <w:txbxContent>
                          <w:p w:rsidR="00F40B22" w:rsidRPr="00FD3713" w:rsidRDefault="00F40B22" w:rsidP="00F40B22">
                            <w:pPr>
                              <w:jc w:val="both"/>
                              <w:rPr>
                                <w:sz w:val="20"/>
                                <w:szCs w:val="20"/>
                              </w:rPr>
                            </w:pPr>
                            <w:r w:rsidRPr="00FD3713">
                              <w:rPr>
                                <w:sz w:val="20"/>
                                <w:szCs w:val="20"/>
                              </w:rPr>
                              <w:t>Dán mẫu nhãn hiệu có kích thước không vượt quá khổ 80x80mm. Mẫu nhãn hiệu phải được trình bày đúng màu sắc cần bảo hộ hoặc đen trắng.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left:0;text-align:left;margin-left:-19.35pt;margin-top:-3.25pt;width:90pt;height:12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">
                <v:textbox>
                  <w:txbxContent>
                    <w:p w:rsidR="00F40B22" w:rsidRPr="00FD3713" w:rsidRDefault="00F40B22" w:rsidP="00F40B22">
                      <w:pPr>
                        <w:jc w:val="both"/>
                        <w:rPr>
                          <w:sz w:val="20"/>
                          <w:szCs w:val="20"/>
                        </w:rPr>
                      </w:pPr>
                      <w:r w:rsidRPr="00FD3713">
                        <w:rPr>
                          <w:sz w:val="20"/>
                          <w:szCs w:val="20"/>
                        </w:rPr>
                        <w:t>Dán mẫu nhãn hiệu có kích thước không vượt quá khổ 80x80mm. Mẫu nhãn hiệu phải được trình bày đúng màu sắc cần bảo hộ hoặc đen trắng.</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6E1E699E" wp14:editId="1FC6B72E">
                <wp:simplePos x="0" y="0"/>
                <wp:positionH relativeFrom="column">
                  <wp:posOffset>5386705</wp:posOffset>
                </wp:positionH>
                <wp:positionV relativeFrom="paragraph">
                  <wp:posOffset>27305</wp:posOffset>
                </wp:positionV>
                <wp:extent cx="1143000" cy="1828800"/>
                <wp:effectExtent l="0" t="0" r="19050"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828800"/>
                        </a:xfrm>
                        <a:prstGeom prst="flowChartAlternateProcess">
                          <a:avLst/>
                        </a:prstGeom>
                        <a:solidFill>
                          <a:srgbClr val="FFFFFF"/>
                        </a:solidFill>
                        <a:ln w="9525">
                          <a:solidFill>
                            <a:srgbClr val="000000"/>
                          </a:solidFill>
                          <a:miter lim="800000"/>
                          <a:headEnd/>
                          <a:tailEnd/>
                        </a:ln>
                      </wps:spPr>
                      <wps:txbx>
                        <w:txbxContent>
                          <w:p w:rsidR="00F40B22" w:rsidRPr="00FD3713" w:rsidRDefault="00F40B22" w:rsidP="00F40B22">
                            <w:pPr>
                              <w:jc w:val="both"/>
                              <w:rPr>
                                <w:sz w:val="20"/>
                                <w:szCs w:val="20"/>
                              </w:rPr>
                            </w:pPr>
                            <w:r w:rsidRPr="00FD3713">
                              <w:rPr>
                                <w:sz w:val="20"/>
                                <w:szCs w:val="20"/>
                              </w:rPr>
                              <w:t>Đánh dấu “x” nếu nhãn hiệu cần đăng ký là nhãn hiệu của tổ chức tập thể các doanh nghiệp dành cho các thành viên sử dụng theo quy chế do tập thể đó quy định.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176" style="position:absolute;left:0;text-align:left;margin-left:424.15pt;margin-top:2.15pt;width:90pt;height:2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">
                <v:textbox>
                  <w:txbxContent>
                    <w:p w:rsidR="00F40B22" w:rsidRPr="00FD3713" w:rsidRDefault="00F40B22" w:rsidP="00F40B22">
                      <w:pPr>
                        <w:jc w:val="both"/>
                        <w:rPr>
                          <w:sz w:val="20"/>
                          <w:szCs w:val="20"/>
                        </w:rPr>
                      </w:pPr>
                      <w:r w:rsidRPr="00FD3713">
                        <w:rPr>
                          <w:sz w:val="20"/>
                          <w:szCs w:val="20"/>
                        </w:rPr>
                        <w:t>Đánh dấu “x” nếu nhãn hiệu cần đăng ký là nhãn hiệu của tổ chức tập thể các doanh nghiệp dành cho các thành viên sử dụng theo quy chế do tập thể đó quy định.</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256E1F07" wp14:editId="0CA915AE">
                <wp:simplePos x="0" y="0"/>
                <wp:positionH relativeFrom="column">
                  <wp:posOffset>1606054</wp:posOffset>
                </wp:positionH>
                <wp:positionV relativeFrom="paragraph">
                  <wp:posOffset>-198105</wp:posOffset>
                </wp:positionV>
                <wp:extent cx="2057400" cy="457200"/>
                <wp:effectExtent l="0" t="0" r="19050" b="19050"/>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flowChartAlternateProcess">
                          <a:avLst/>
                        </a:prstGeom>
                        <a:solidFill>
                          <a:srgbClr val="FFFFFF"/>
                        </a:solidFill>
                        <a:ln w="9525">
                          <a:solidFill>
                            <a:srgbClr val="000000"/>
                          </a:solidFill>
                          <a:miter lim="800000"/>
                          <a:headEnd/>
                          <a:tailEnd/>
                        </a:ln>
                      </wps:spPr>
                      <wps:txbx>
                        <w:txbxContent>
                          <w:p w:rsidR="00F40B22" w:rsidRPr="00FD3713" w:rsidRDefault="00F40B22" w:rsidP="00F40B22">
                            <w:pPr>
                              <w:jc w:val="center"/>
                              <w:rPr>
                                <w:sz w:val="20"/>
                                <w:szCs w:val="20"/>
                              </w:rPr>
                            </w:pPr>
                            <w:r w:rsidRPr="00FD3713">
                              <w:rPr>
                                <w:sz w:val="20"/>
                                <w:szCs w:val="20"/>
                              </w:rPr>
                              <w:t>Để trống</w:t>
                            </w:r>
                          </w:p>
                          <w:p w:rsidR="00F40B22" w:rsidRPr="00FD3713" w:rsidRDefault="00F40B22" w:rsidP="00F40B22">
                            <w:pPr>
                              <w:jc w:val="center"/>
                              <w:rPr>
                                <w:sz w:val="20"/>
                                <w:szCs w:val="20"/>
                              </w:rPr>
                            </w:pPr>
                            <w:r w:rsidRPr="00FD3713">
                              <w:rPr>
                                <w:sz w:val="20"/>
                                <w:szCs w:val="20"/>
                              </w:rPr>
                              <w:t>(dành cho Cơ quan đăng ký)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8" type="#_x0000_t176" style="position:absolute;left:0;text-align:left;margin-left:126.45pt;margin-top:-15.6pt;width:162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">
                <v:textbox>
                  <w:txbxContent>
                    <w:p w:rsidR="00F40B22" w:rsidRPr="00FD3713" w:rsidRDefault="00F40B22" w:rsidP="00F40B22">
                      <w:pPr>
                        <w:jc w:val="center"/>
                        <w:rPr>
                          <w:sz w:val="20"/>
                          <w:szCs w:val="20"/>
                        </w:rPr>
                      </w:pPr>
                      <w:r w:rsidRPr="00FD3713">
                        <w:rPr>
                          <w:sz w:val="20"/>
                          <w:szCs w:val="20"/>
                        </w:rPr>
                        <w:t>Để trống</w:t>
                      </w:r>
                    </w:p>
                    <w:p w:rsidR="00F40B22" w:rsidRPr="00FD3713" w:rsidRDefault="00F40B22" w:rsidP="00F40B22">
                      <w:pPr>
                        <w:jc w:val="center"/>
                        <w:rPr>
                          <w:sz w:val="20"/>
                          <w:szCs w:val="20"/>
                        </w:rPr>
                      </w:pPr>
                      <w:r w:rsidRPr="00FD3713">
                        <w:rPr>
                          <w:sz w:val="20"/>
                          <w:szCs w:val="20"/>
                        </w:rPr>
                        <w:t>(dành cho Cơ quan đăng ký)</w:t>
                      </w:r>
                    </w:p>
                  </w:txbxContent>
                </v:textbox>
              </v:shape>
            </w:pict>
          </mc:Fallback>
        </mc:AlternateContent>
      </w:r>
    </w:p>
    <w:p w:rsidR="00F40B22" w:rsidRPr="00DE4CEF" w:rsidRDefault="00F40B22" w:rsidP="00F40B22">
      <w:pPr>
        <w:spacing w:after="80"/>
        <w:ind w:firstLine="720"/>
        <w:jc w:val="both"/>
      </w:pPr>
      <w:r>
        <w:rPr>
          <w:noProof/>
        </w:rPr>
        <mc:AlternateContent>
          <mc:Choice Requires="wps">
            <w:drawing>
              <wp:anchor distT="0" distB="0" distL="114300" distR="114300" simplePos="0" relativeHeight="251683328" behindDoc="0" locked="0" layoutInCell="1" allowOverlap="1" wp14:anchorId="4DB16849" wp14:editId="29FA9B94">
                <wp:simplePos x="0" y="0"/>
                <wp:positionH relativeFrom="column">
                  <wp:posOffset>3086100</wp:posOffset>
                </wp:positionH>
                <wp:positionV relativeFrom="paragraph">
                  <wp:posOffset>-2540</wp:posOffset>
                </wp:positionV>
                <wp:extent cx="441325" cy="630555"/>
                <wp:effectExtent l="57150" t="45085" r="6350" b="10160"/>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1325" cy="630555"/>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pt" to="277.7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" strokeweight=".25pt">
                <v:stroke dashstyle="1 1" endarrow="block" endcap="round"/>
              </v:line>
            </w:pict>
          </mc:Fallback>
        </mc:AlternateContent>
      </w:r>
    </w:p>
    <w:tbl>
      <w:tblPr>
        <w:tblW w:w="7324" w:type="dxa"/>
        <w:tblInd w:w="28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28"/>
        <w:gridCol w:w="720"/>
        <w:gridCol w:w="29"/>
        <w:gridCol w:w="389"/>
        <w:gridCol w:w="1245"/>
        <w:gridCol w:w="155"/>
        <w:gridCol w:w="1258"/>
      </w:tblGrid>
      <w:tr w:rsidR="00622F1A" w:rsidRPr="00DE4CEF">
        <w:trPr>
          <w:trHeight w:val="67"/>
        </w:trPr>
        <w:tc>
          <w:tcPr>
            <w:tcW w:w="3528" w:type="dxa"/>
            <w:tcBorders>
              <w:top w:val="single" w:sz="12" w:space="0" w:color="auto"/>
              <w:left w:val="single" w:sz="12" w:space="0" w:color="auto"/>
            </w:tcBorders>
          </w:tcPr>
          <w:p w:rsidR="00622F1A" w:rsidRPr="00DE4CEF" w:rsidRDefault="00F40B22" w:rsidP="00983A27">
            <w:pPr>
              <w:spacing w:before="60" w:after="80"/>
              <w:rPr>
                <w:sz w:val="18"/>
                <w:szCs w:val="18"/>
                <w:lang w:val="nl-NL"/>
              </w:rPr>
            </w:pPr>
            <w:r>
              <w:rPr>
                <w:noProof/>
              </w:rPr>
              <w:lastRenderedPageBreak/>
              <mc:AlternateContent>
                <mc:Choice Requires="wps">
                  <w:drawing>
                    <wp:anchor distT="0" distB="0" distL="114300" distR="114300" simplePos="0" relativeHeight="251682304" behindDoc="0" locked="0" layoutInCell="1" allowOverlap="1" wp14:anchorId="1BFD2C8C" wp14:editId="5AA2AD2E">
                      <wp:simplePos x="0" y="0"/>
                      <wp:positionH relativeFrom="column">
                        <wp:posOffset>5356225</wp:posOffset>
                      </wp:positionH>
                      <wp:positionV relativeFrom="paragraph">
                        <wp:posOffset>4894580</wp:posOffset>
                      </wp:positionV>
                      <wp:extent cx="1143000" cy="1257300"/>
                      <wp:effectExtent l="12700" t="8255" r="6350" b="10795"/>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flowChartAlternateProcess">
                                <a:avLst/>
                              </a:prstGeom>
                              <a:solidFill>
                                <a:srgbClr val="FFFFFF"/>
                              </a:solidFill>
                              <a:ln w="9525">
                                <a:solidFill>
                                  <a:srgbClr val="000000"/>
                                </a:solidFill>
                                <a:miter lim="800000"/>
                                <a:headEnd/>
                                <a:tailEnd/>
                              </a:ln>
                            </wps:spPr>
                            <wps:txbx>
                              <w:txbxContent>
                                <w:p w:rsidR="00F40B22" w:rsidRPr="00FD3713" w:rsidRDefault="00F40B22" w:rsidP="00F40B22">
                                  <w:pPr>
                                    <w:jc w:val="both"/>
                                    <w:rPr>
                                      <w:sz w:val="20"/>
                                      <w:szCs w:val="20"/>
                                    </w:rPr>
                                  </w:pPr>
                                  <w:r w:rsidRPr="00FD3713">
                                    <w:rPr>
                                      <w:sz w:val="20"/>
                                      <w:szCs w:val="20"/>
                                    </w:rPr>
                                    <w:t xml:space="preserve">Tổ chức dịch vụ đại diện sở hữu công nghiệp đủ điều kiện hành nghề có giấy uỷ quyền của chủ đơn.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9" type="#_x0000_t176" style="position:absolute;margin-left:421.75pt;margin-top:385.4pt;width:90pt;height: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">
                      <v:textbox>
                        <w:txbxContent>
                          <w:p w:rsidR="00F40B22" w:rsidRPr="00FD3713" w:rsidRDefault="00F40B22" w:rsidP="00F40B22">
                            <w:pPr>
                              <w:jc w:val="both"/>
                              <w:rPr>
                                <w:sz w:val="20"/>
                                <w:szCs w:val="20"/>
                              </w:rPr>
                            </w:pPr>
                            <w:r w:rsidRPr="00FD3713">
                              <w:rPr>
                                <w:sz w:val="20"/>
                                <w:szCs w:val="20"/>
                              </w:rPr>
                              <w:t xml:space="preserve">Tổ chức dịch vụ đại diện sở hữu công nghiệp đủ điều kiện hành nghề có giấy uỷ quyền của chủ đơn. </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2DDAB200" wp14:editId="39EB803E">
                      <wp:simplePos x="0" y="0"/>
                      <wp:positionH relativeFrom="column">
                        <wp:posOffset>5345430</wp:posOffset>
                      </wp:positionH>
                      <wp:positionV relativeFrom="paragraph">
                        <wp:posOffset>3846195</wp:posOffset>
                      </wp:positionV>
                      <wp:extent cx="1143000" cy="895350"/>
                      <wp:effectExtent l="11430" t="7620" r="7620" b="1143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95350"/>
                              </a:xfrm>
                              <a:prstGeom prst="flowChartAlternateProcess">
                                <a:avLst/>
                              </a:prstGeom>
                              <a:solidFill>
                                <a:srgbClr val="FFFFFF"/>
                              </a:solidFill>
                              <a:ln w="9525">
                                <a:solidFill>
                                  <a:srgbClr val="000000"/>
                                </a:solidFill>
                                <a:miter lim="800000"/>
                                <a:headEnd/>
                                <a:tailEnd/>
                              </a:ln>
                            </wps:spPr>
                            <wps:txbx>
                              <w:txbxContent>
                                <w:p w:rsidR="00F40B22" w:rsidRPr="00FD3713" w:rsidRDefault="00F40B22" w:rsidP="00F40B22">
                                  <w:pPr>
                                    <w:jc w:val="both"/>
                                    <w:rPr>
                                      <w:sz w:val="20"/>
                                      <w:szCs w:val="20"/>
                                    </w:rPr>
                                  </w:pPr>
                                  <w:r w:rsidRPr="00FD3713">
                                    <w:rPr>
                                      <w:sz w:val="20"/>
                                      <w:szCs w:val="20"/>
                                    </w:rPr>
                                    <w:t xml:space="preserve">Đánh dấu “x” nếu nhãn hiệu cần đăng ký là nhãn hiệu chứng nhận.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0" type="#_x0000_t176" style="position:absolute;margin-left:420.9pt;margin-top:302.85pt;width:90pt;height:7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">
                      <v:textbox>
                        <w:txbxContent>
                          <w:p w:rsidR="00F40B22" w:rsidRPr="00FD3713" w:rsidRDefault="00F40B22" w:rsidP="00F40B22">
                            <w:pPr>
                              <w:jc w:val="both"/>
                              <w:rPr>
                                <w:sz w:val="20"/>
                                <w:szCs w:val="20"/>
                              </w:rPr>
                            </w:pPr>
                            <w:r w:rsidRPr="00FD3713">
                              <w:rPr>
                                <w:sz w:val="20"/>
                                <w:szCs w:val="20"/>
                              </w:rPr>
                              <w:t xml:space="preserve">Đánh dấu “x” nếu nhãn hiệu cần đăng ký là nhãn hiệu chứng nhận. </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AA3A6FD" wp14:editId="1349F0EF">
                      <wp:simplePos x="0" y="0"/>
                      <wp:positionH relativeFrom="column">
                        <wp:posOffset>5377815</wp:posOffset>
                      </wp:positionH>
                      <wp:positionV relativeFrom="paragraph">
                        <wp:posOffset>1443990</wp:posOffset>
                      </wp:positionV>
                      <wp:extent cx="1143000" cy="2057400"/>
                      <wp:effectExtent l="5715" t="5715" r="13335" b="13335"/>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57400"/>
                              </a:xfrm>
                              <a:prstGeom prst="flowChartAlternateProcess">
                                <a:avLst/>
                              </a:prstGeom>
                              <a:solidFill>
                                <a:srgbClr val="FFFFFF"/>
                              </a:solidFill>
                              <a:ln w="9525">
                                <a:solidFill>
                                  <a:srgbClr val="000000"/>
                                </a:solidFill>
                                <a:miter lim="800000"/>
                                <a:headEnd/>
                                <a:tailEnd/>
                              </a:ln>
                            </wps:spPr>
                            <wps:txbx>
                              <w:txbxContent>
                                <w:p w:rsidR="00F40B22" w:rsidRPr="00D85347" w:rsidRDefault="00F40B22" w:rsidP="00F40B22">
                                  <w:pPr>
                                    <w:jc w:val="both"/>
                                    <w:rPr>
                                      <w:sz w:val="20"/>
                                      <w:szCs w:val="20"/>
                                    </w:rPr>
                                  </w:pPr>
                                  <w:r w:rsidRPr="00D85347">
                                    <w:rPr>
                                      <w:sz w:val="20"/>
                                      <w:szCs w:val="20"/>
                                    </w:rPr>
                                    <w:t xml:space="preserve">Đánh dấu “x” nếu nhãn hiệu cần đăng ký trùng hoặc tương tự với nhãn hiệu khác mà chính mình đã được đăng ký cho các sản phẩm, dịch vụ cùng loại hoặc tương tự hoặc có liên quan đến nhau.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1" type="#_x0000_t176" style="position:absolute;margin-left:423.45pt;margin-top:113.7pt;width:90pt;height:16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">
                      <v:textbox>
                        <w:txbxContent>
                          <w:p w:rsidR="00F40B22" w:rsidRPr="00D85347" w:rsidRDefault="00F40B22" w:rsidP="00F40B22">
                            <w:pPr>
                              <w:jc w:val="both"/>
                              <w:rPr>
                                <w:sz w:val="20"/>
                                <w:szCs w:val="20"/>
                              </w:rPr>
                            </w:pPr>
                            <w:r w:rsidRPr="00D85347">
                              <w:rPr>
                                <w:sz w:val="20"/>
                                <w:szCs w:val="20"/>
                              </w:rPr>
                              <w:t xml:space="preserve">Đánh dấu “x” nếu nhãn hiệu cần đăng ký trùng hoặc tương tự với nhãn hiệu khác mà chính mình đã được đăng ký cho các sản phẩm, dịch vụ cùng loại hoặc tương tự hoặc có liên quan đến nhau. </w:t>
                            </w:r>
                          </w:p>
                        </w:txbxContent>
                      </v:textbox>
                    </v:shape>
                  </w:pict>
                </mc:Fallback>
              </mc:AlternateContent>
            </w:r>
            <w:r w:rsidRPr="00DE4CEF">
              <w:br w:type="page"/>
            </w:r>
            <w:r w:rsidR="00DE4CEF" w:rsidRPr="00DE4CEF">
              <w:br w:type="page"/>
            </w:r>
            <w:r w:rsidR="00622F1A" w:rsidRPr="00DE4CEF">
              <w:rPr>
                <w:sz w:val="18"/>
                <w:szCs w:val="18"/>
              </w:rPr>
              <w:sym w:font="Wingdings 2" w:char="F06D"/>
            </w:r>
            <w:r w:rsidR="00622F1A" w:rsidRPr="00DE4CEF">
              <w:rPr>
                <w:sz w:val="18"/>
                <w:szCs w:val="18"/>
                <w:lang w:val="nl-NL"/>
              </w:rPr>
              <w:t xml:space="preserve">  YÊU CẦU HƯỞNG QUYỀN ƯU TIÊN</w:t>
            </w:r>
          </w:p>
        </w:tc>
        <w:tc>
          <w:tcPr>
            <w:tcW w:w="3796" w:type="dxa"/>
            <w:gridSpan w:val="6"/>
            <w:tcBorders>
              <w:top w:val="single" w:sz="12" w:space="0" w:color="auto"/>
              <w:right w:val="single" w:sz="12" w:space="0" w:color="auto"/>
            </w:tcBorders>
          </w:tcPr>
          <w:p w:rsidR="00622F1A" w:rsidRPr="00DE4CEF" w:rsidRDefault="00622F1A" w:rsidP="00983A27">
            <w:pPr>
              <w:spacing w:before="60" w:after="80"/>
              <w:jc w:val="center"/>
              <w:rPr>
                <w:sz w:val="18"/>
                <w:szCs w:val="18"/>
                <w:lang w:val="nl-NL"/>
              </w:rPr>
            </w:pPr>
            <w:r w:rsidRPr="00DE4CEF">
              <w:rPr>
                <w:sz w:val="18"/>
                <w:szCs w:val="18"/>
                <w:lang w:val="nl-NL"/>
              </w:rPr>
              <w:t xml:space="preserve">CHỈ DẪN VỀ ĐƠN (CÁC ĐƠN) LÀ CĂN CỨ ĐỂ XÁC ĐỊNH NGÀY ƯU TIÊN </w:t>
            </w:r>
          </w:p>
        </w:tc>
      </w:tr>
      <w:tr w:rsidR="00622F1A" w:rsidRPr="00DE4CEF">
        <w:trPr>
          <w:trHeight w:val="567"/>
        </w:trPr>
        <w:tc>
          <w:tcPr>
            <w:tcW w:w="3528" w:type="dxa"/>
            <w:tcBorders>
              <w:left w:val="single" w:sz="12" w:space="0" w:color="auto"/>
              <w:bottom w:val="single" w:sz="12" w:space="0" w:color="auto"/>
            </w:tcBorders>
          </w:tcPr>
          <w:p w:rsidR="00622F1A" w:rsidRPr="00DE4CEF" w:rsidRDefault="00622F1A" w:rsidP="00983A27">
            <w:pPr>
              <w:spacing w:after="80"/>
              <w:jc w:val="both"/>
              <w:rPr>
                <w:sz w:val="16"/>
                <w:szCs w:val="16"/>
              </w:rPr>
            </w:pPr>
            <w:r w:rsidRPr="00DE4CEF">
              <w:rPr>
                <w:sz w:val="16"/>
                <w:szCs w:val="16"/>
              </w:rPr>
              <w:sym w:font="Symbol" w:char="F097"/>
            </w:r>
            <w:r w:rsidRPr="00DE4CEF">
              <w:rPr>
                <w:sz w:val="16"/>
                <w:szCs w:val="16"/>
              </w:rPr>
              <w:t xml:space="preserve"> Theo đơn (các đơn) đầu tiên nộp tại Việt </w:t>
            </w:r>
            <w:smartTag w:uri="urn:schemas-microsoft-com:office:smarttags" w:element="country-region">
              <w:smartTag w:uri="urn:schemas-microsoft-com:office:smarttags" w:element="place">
                <w:r w:rsidRPr="00DE4CEF">
                  <w:rPr>
                    <w:sz w:val="16"/>
                    <w:szCs w:val="16"/>
                  </w:rPr>
                  <w:t>Nam</w:t>
                </w:r>
              </w:smartTag>
            </w:smartTag>
          </w:p>
          <w:p w:rsidR="00622F1A" w:rsidRPr="00DE4CEF" w:rsidRDefault="00FE685B" w:rsidP="00983A27">
            <w:pPr>
              <w:spacing w:after="80"/>
              <w:jc w:val="both"/>
              <w:rPr>
                <w:sz w:val="16"/>
                <w:szCs w:val="16"/>
              </w:rPr>
            </w:pPr>
            <w:r>
              <w:rPr>
                <w:noProof/>
              </w:rPr>
              <mc:AlternateContent>
                <mc:Choice Requires="wps">
                  <w:drawing>
                    <wp:anchor distT="0" distB="0" distL="114300" distR="114300" simplePos="0" relativeHeight="251654656" behindDoc="0" locked="0" layoutInCell="1" allowOverlap="1" wp14:anchorId="485AFE55" wp14:editId="65DBF12C">
                      <wp:simplePos x="0" y="0"/>
                      <wp:positionH relativeFrom="column">
                        <wp:posOffset>-1487805</wp:posOffset>
                      </wp:positionH>
                      <wp:positionV relativeFrom="paragraph">
                        <wp:posOffset>109220</wp:posOffset>
                      </wp:positionV>
                      <wp:extent cx="1276350" cy="1257935"/>
                      <wp:effectExtent l="7620" t="13970" r="11430" b="13970"/>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257935"/>
                              </a:xfrm>
                              <a:prstGeom prst="flowChartAlternateProcess">
                                <a:avLst/>
                              </a:prstGeom>
                              <a:solidFill>
                                <a:srgbClr val="FFFFFF"/>
                              </a:solidFill>
                              <a:ln w="9525">
                                <a:solidFill>
                                  <a:srgbClr val="000000"/>
                                </a:solidFill>
                                <a:miter lim="800000"/>
                                <a:headEnd/>
                                <a:tailEnd/>
                              </a:ln>
                            </wps:spPr>
                            <wps:txbx>
                              <w:txbxContent>
                                <w:p w:rsidR="00A07D1B" w:rsidRPr="00DE4CEF" w:rsidRDefault="00A07D1B" w:rsidP="00622F1A">
                                  <w:pPr>
                                    <w:jc w:val="both"/>
                                    <w:rPr>
                                      <w:sz w:val="20"/>
                                      <w:szCs w:val="20"/>
                                    </w:rPr>
                                  </w:pPr>
                                  <w:r w:rsidRPr="00DE4CEF">
                                    <w:rPr>
                                      <w:sz w:val="20"/>
                                      <w:szCs w:val="20"/>
                                    </w:rPr>
                                    <w:t>Đánh dấu “x” vào ô phù hợp và điền thông tin theo yêu cầu; để trống nếu không có yêu cầu hưởng quyền ưu tiên.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2" type="#_x0000_t176" style="position:absolute;left:0;text-align:left;margin-left:-117.15pt;margin-top:8.6pt;width:100.5pt;height:9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">
                      <v:textbox>
                        <w:txbxContent>
                          <w:p w:rsidR="00A07D1B" w:rsidRPr="00DE4CEF" w:rsidRDefault="00A07D1B" w:rsidP="00622F1A">
                            <w:pPr>
                              <w:jc w:val="both"/>
                              <w:rPr>
                                <w:sz w:val="20"/>
                                <w:szCs w:val="20"/>
                              </w:rPr>
                            </w:pPr>
                            <w:r w:rsidRPr="00DE4CEF">
                              <w:rPr>
                                <w:sz w:val="20"/>
                                <w:szCs w:val="20"/>
                              </w:rPr>
                              <w:t>Đánh dấu “x” vào ô phù hợp và điền thông tin theo yêu cầu; để trống nếu không có yêu cầu hưởng quyền ưu tiên.</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1C00D36" wp14:editId="7FC79D7D">
                      <wp:simplePos x="0" y="0"/>
                      <wp:positionH relativeFrom="column">
                        <wp:posOffset>-228600</wp:posOffset>
                      </wp:positionH>
                      <wp:positionV relativeFrom="paragraph">
                        <wp:posOffset>0</wp:posOffset>
                      </wp:positionV>
                      <wp:extent cx="228600" cy="224155"/>
                      <wp:effectExtent l="47625" t="9525" r="9525" b="5207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4155"/>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0,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" strokeweight=".25pt">
                      <v:stroke dashstyle="1 1" endarrow="block" endcap="round"/>
                    </v:line>
                  </w:pict>
                </mc:Fallback>
              </mc:AlternateContent>
            </w:r>
            <w:r w:rsidR="00622F1A" w:rsidRPr="00DE4CEF">
              <w:rPr>
                <w:sz w:val="16"/>
                <w:szCs w:val="16"/>
              </w:rPr>
              <w:sym w:font="Symbol" w:char="F097"/>
            </w:r>
            <w:r w:rsidR="00622F1A" w:rsidRPr="00DE4CEF">
              <w:rPr>
                <w:b/>
                <w:bCs/>
                <w:sz w:val="16"/>
                <w:szCs w:val="16"/>
              </w:rPr>
              <w:t xml:space="preserve"> </w:t>
            </w:r>
            <w:r w:rsidR="00622F1A" w:rsidRPr="00DE4CEF">
              <w:rPr>
                <w:sz w:val="16"/>
                <w:szCs w:val="16"/>
              </w:rPr>
              <w:t xml:space="preserve">Theo đơn (các đơn) nộp theo Công ước </w:t>
            </w:r>
            <w:smartTag w:uri="urn:schemas-microsoft-com:office:smarttags" w:element="City">
              <w:smartTag w:uri="urn:schemas-microsoft-com:office:smarttags" w:element="place">
                <w:r w:rsidR="00622F1A" w:rsidRPr="00DE4CEF">
                  <w:rPr>
                    <w:sz w:val="16"/>
                    <w:szCs w:val="16"/>
                  </w:rPr>
                  <w:t>Paris</w:t>
                </w:r>
              </w:smartTag>
            </w:smartTag>
          </w:p>
          <w:p w:rsidR="00622F1A" w:rsidRPr="00DE4CEF" w:rsidRDefault="00622F1A" w:rsidP="00983A27">
            <w:pPr>
              <w:spacing w:after="80"/>
              <w:jc w:val="both"/>
              <w:rPr>
                <w:sz w:val="16"/>
                <w:szCs w:val="16"/>
              </w:rPr>
            </w:pPr>
            <w:r w:rsidRPr="00DE4CEF">
              <w:rPr>
                <w:sz w:val="16"/>
                <w:szCs w:val="16"/>
              </w:rPr>
              <w:sym w:font="Symbol" w:char="F097"/>
            </w:r>
            <w:r w:rsidRPr="00DE4CEF">
              <w:rPr>
                <w:sz w:val="16"/>
                <w:szCs w:val="16"/>
              </w:rPr>
              <w:t xml:space="preserve"> Theo thoả thuận khác:</w:t>
            </w:r>
            <w:r w:rsidRPr="00DE4CEF">
              <w:rPr>
                <w:b/>
                <w:bCs/>
                <w:sz w:val="16"/>
                <w:szCs w:val="16"/>
              </w:rPr>
              <w:t xml:space="preserve"> </w:t>
            </w:r>
          </w:p>
        </w:tc>
        <w:tc>
          <w:tcPr>
            <w:tcW w:w="1138" w:type="dxa"/>
            <w:gridSpan w:val="3"/>
            <w:tcBorders>
              <w:bottom w:val="single" w:sz="12" w:space="0" w:color="auto"/>
            </w:tcBorders>
          </w:tcPr>
          <w:p w:rsidR="00622F1A" w:rsidRPr="00DE4CEF" w:rsidRDefault="00622F1A" w:rsidP="00983A27">
            <w:pPr>
              <w:spacing w:after="80"/>
              <w:jc w:val="center"/>
              <w:rPr>
                <w:sz w:val="16"/>
                <w:szCs w:val="16"/>
              </w:rPr>
            </w:pPr>
            <w:r w:rsidRPr="00DE4CEF">
              <w:rPr>
                <w:sz w:val="16"/>
                <w:szCs w:val="16"/>
              </w:rPr>
              <w:t>Số đơn</w:t>
            </w:r>
          </w:p>
          <w:p w:rsidR="00622F1A" w:rsidRPr="00DE4CEF" w:rsidRDefault="00622F1A" w:rsidP="00983A27">
            <w:pPr>
              <w:spacing w:after="80"/>
              <w:rPr>
                <w:sz w:val="16"/>
                <w:szCs w:val="16"/>
              </w:rPr>
            </w:pPr>
            <w:r w:rsidRPr="00DE4CEF">
              <w:rPr>
                <w:sz w:val="16"/>
                <w:szCs w:val="16"/>
              </w:rPr>
              <w:t xml:space="preserve"> </w:t>
            </w:r>
          </w:p>
        </w:tc>
        <w:tc>
          <w:tcPr>
            <w:tcW w:w="1400" w:type="dxa"/>
            <w:gridSpan w:val="2"/>
            <w:tcBorders>
              <w:bottom w:val="single" w:sz="12" w:space="0" w:color="auto"/>
            </w:tcBorders>
          </w:tcPr>
          <w:p w:rsidR="00622F1A" w:rsidRPr="00DE4CEF" w:rsidRDefault="00622F1A" w:rsidP="00983A27">
            <w:pPr>
              <w:spacing w:after="80"/>
              <w:ind w:right="34"/>
              <w:jc w:val="center"/>
              <w:rPr>
                <w:sz w:val="16"/>
                <w:szCs w:val="16"/>
              </w:rPr>
            </w:pPr>
            <w:r w:rsidRPr="00DE4CEF">
              <w:rPr>
                <w:sz w:val="16"/>
                <w:szCs w:val="16"/>
              </w:rPr>
              <w:t>Ngày nộp đơn</w:t>
            </w:r>
          </w:p>
          <w:p w:rsidR="00622F1A" w:rsidRPr="00DE4CEF" w:rsidRDefault="00622F1A" w:rsidP="00983A27">
            <w:pPr>
              <w:spacing w:after="80"/>
              <w:ind w:right="34"/>
              <w:rPr>
                <w:sz w:val="16"/>
                <w:szCs w:val="16"/>
              </w:rPr>
            </w:pPr>
            <w:r w:rsidRPr="00DE4CEF">
              <w:rPr>
                <w:sz w:val="16"/>
                <w:szCs w:val="16"/>
              </w:rPr>
              <w:t xml:space="preserve"> </w:t>
            </w:r>
          </w:p>
        </w:tc>
        <w:tc>
          <w:tcPr>
            <w:tcW w:w="1258" w:type="dxa"/>
            <w:tcBorders>
              <w:bottom w:val="single" w:sz="12" w:space="0" w:color="auto"/>
              <w:right w:val="single" w:sz="12" w:space="0" w:color="auto"/>
            </w:tcBorders>
          </w:tcPr>
          <w:p w:rsidR="00622F1A" w:rsidRPr="00DE4CEF" w:rsidRDefault="00622F1A" w:rsidP="00983A27">
            <w:pPr>
              <w:spacing w:after="80"/>
              <w:jc w:val="center"/>
              <w:rPr>
                <w:sz w:val="16"/>
                <w:szCs w:val="16"/>
              </w:rPr>
            </w:pPr>
            <w:r w:rsidRPr="00DE4CEF">
              <w:rPr>
                <w:sz w:val="16"/>
                <w:szCs w:val="16"/>
              </w:rPr>
              <w:t>Nước nộp đơn</w:t>
            </w:r>
          </w:p>
          <w:p w:rsidR="00622F1A" w:rsidRPr="00DE4CEF" w:rsidRDefault="00622F1A" w:rsidP="00983A27">
            <w:pPr>
              <w:spacing w:after="80"/>
              <w:rPr>
                <w:sz w:val="16"/>
                <w:szCs w:val="16"/>
              </w:rPr>
            </w:pPr>
            <w:r w:rsidRPr="00DE4CEF">
              <w:rPr>
                <w:sz w:val="16"/>
                <w:szCs w:val="16"/>
              </w:rPr>
              <w:t xml:space="preserve"> </w:t>
            </w:r>
          </w:p>
        </w:tc>
      </w:tr>
      <w:tr w:rsidR="00622F1A" w:rsidRPr="00DE4CEF">
        <w:trPr>
          <w:cantSplit/>
          <w:trHeight w:val="218"/>
        </w:trPr>
        <w:tc>
          <w:tcPr>
            <w:tcW w:w="7324" w:type="dxa"/>
            <w:gridSpan w:val="7"/>
            <w:tcBorders>
              <w:top w:val="single" w:sz="12" w:space="0" w:color="auto"/>
              <w:left w:val="single" w:sz="12" w:space="0" w:color="auto"/>
              <w:right w:val="single" w:sz="12" w:space="0" w:color="auto"/>
            </w:tcBorders>
          </w:tcPr>
          <w:p w:rsidR="00622F1A" w:rsidRPr="00DE4CEF" w:rsidRDefault="00622F1A" w:rsidP="00983A27">
            <w:pPr>
              <w:spacing w:after="80"/>
              <w:rPr>
                <w:sz w:val="18"/>
                <w:szCs w:val="18"/>
              </w:rPr>
            </w:pPr>
            <w:r w:rsidRPr="00DE4CEF">
              <w:rPr>
                <w:sz w:val="18"/>
                <w:szCs w:val="18"/>
              </w:rPr>
              <w:sym w:font="Wingdings 2" w:char="F06E"/>
            </w:r>
            <w:r w:rsidRPr="00DE4CEF">
              <w:rPr>
                <w:sz w:val="18"/>
                <w:szCs w:val="18"/>
              </w:rPr>
              <w:t xml:space="preserve">                                                       PHÍ, LỆ PHÍ</w:t>
            </w:r>
          </w:p>
        </w:tc>
      </w:tr>
      <w:tr w:rsidR="00622F1A" w:rsidRPr="00DE4CEF">
        <w:trPr>
          <w:cantSplit/>
          <w:trHeight w:val="282"/>
        </w:trPr>
        <w:tc>
          <w:tcPr>
            <w:tcW w:w="4277" w:type="dxa"/>
            <w:gridSpan w:val="3"/>
            <w:tcBorders>
              <w:left w:val="single" w:sz="12" w:space="0" w:color="auto"/>
              <w:bottom w:val="dotted" w:sz="4" w:space="0" w:color="auto"/>
            </w:tcBorders>
            <w:vAlign w:val="center"/>
          </w:tcPr>
          <w:p w:rsidR="00622F1A" w:rsidRPr="00DE4CEF" w:rsidRDefault="00622F1A" w:rsidP="00983A27">
            <w:pPr>
              <w:tabs>
                <w:tab w:val="left" w:pos="5559"/>
              </w:tabs>
              <w:spacing w:after="80"/>
              <w:jc w:val="center"/>
              <w:rPr>
                <w:b/>
                <w:bCs/>
                <w:sz w:val="16"/>
                <w:szCs w:val="16"/>
                <w:lang w:val="it-IT"/>
              </w:rPr>
            </w:pPr>
            <w:r w:rsidRPr="00DE4CEF">
              <w:rPr>
                <w:b/>
                <w:bCs/>
                <w:sz w:val="16"/>
                <w:szCs w:val="16"/>
                <w:lang w:val="it-IT"/>
              </w:rPr>
              <w:t>Loại phí, lệ phí</w:t>
            </w:r>
          </w:p>
        </w:tc>
        <w:tc>
          <w:tcPr>
            <w:tcW w:w="1634" w:type="dxa"/>
            <w:gridSpan w:val="2"/>
            <w:tcBorders>
              <w:bottom w:val="dotted" w:sz="4" w:space="0" w:color="auto"/>
            </w:tcBorders>
            <w:vAlign w:val="center"/>
          </w:tcPr>
          <w:p w:rsidR="00622F1A" w:rsidRPr="00DE4CEF" w:rsidRDefault="00622F1A" w:rsidP="00983A27">
            <w:pPr>
              <w:tabs>
                <w:tab w:val="left" w:pos="5559"/>
              </w:tabs>
              <w:spacing w:after="80"/>
              <w:rPr>
                <w:b/>
                <w:bCs/>
                <w:sz w:val="16"/>
                <w:szCs w:val="16"/>
                <w:lang w:val="it-IT"/>
              </w:rPr>
            </w:pPr>
            <w:r w:rsidRPr="00DE4CEF">
              <w:rPr>
                <w:b/>
                <w:bCs/>
                <w:sz w:val="16"/>
                <w:szCs w:val="16"/>
                <w:lang w:val="it-IT"/>
              </w:rPr>
              <w:t>Số đối tượng tính phí</w:t>
            </w:r>
          </w:p>
        </w:tc>
        <w:tc>
          <w:tcPr>
            <w:tcW w:w="1413" w:type="dxa"/>
            <w:gridSpan w:val="2"/>
            <w:tcBorders>
              <w:bottom w:val="dotted" w:sz="4" w:space="0" w:color="auto"/>
              <w:right w:val="single" w:sz="12" w:space="0" w:color="auto"/>
            </w:tcBorders>
            <w:vAlign w:val="center"/>
          </w:tcPr>
          <w:p w:rsidR="00622F1A" w:rsidRPr="00DE4CEF" w:rsidRDefault="00622F1A" w:rsidP="00983A27">
            <w:pPr>
              <w:tabs>
                <w:tab w:val="left" w:pos="5559"/>
              </w:tabs>
              <w:spacing w:after="80"/>
              <w:jc w:val="center"/>
              <w:rPr>
                <w:b/>
                <w:bCs/>
                <w:sz w:val="16"/>
                <w:szCs w:val="16"/>
                <w:lang w:val="pt-BR"/>
              </w:rPr>
            </w:pPr>
            <w:r w:rsidRPr="00DE4CEF">
              <w:rPr>
                <w:b/>
                <w:bCs/>
                <w:sz w:val="16"/>
                <w:szCs w:val="16"/>
                <w:lang w:val="pt-BR"/>
              </w:rPr>
              <w:t>Số tiền</w:t>
            </w:r>
          </w:p>
        </w:tc>
      </w:tr>
      <w:tr w:rsidR="00622F1A" w:rsidRPr="00DE4CEF">
        <w:trPr>
          <w:cantSplit/>
          <w:trHeight w:val="27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sz w:val="16"/>
                <w:szCs w:val="16"/>
                <w:lang w:val="pt-BR"/>
              </w:rPr>
            </w:pPr>
            <w:r w:rsidRPr="00DE4CEF">
              <w:rPr>
                <w:sz w:val="16"/>
                <w:szCs w:val="16"/>
              </w:rPr>
              <w:sym w:font="Symbol" w:char="F097"/>
            </w:r>
            <w:r w:rsidRPr="00DE4CEF">
              <w:rPr>
                <w:b/>
                <w:bCs/>
                <w:sz w:val="16"/>
                <w:szCs w:val="16"/>
                <w:lang w:val="pt-BR"/>
              </w:rPr>
              <w:t xml:space="preserve"> </w:t>
            </w:r>
            <w:r w:rsidRPr="00DE4CEF">
              <w:rPr>
                <w:sz w:val="16"/>
                <w:szCs w:val="16"/>
                <w:lang w:val="pt-BR"/>
              </w:rPr>
              <w:t xml:space="preserve"> Lệ phí nộp đơn cho các nhóm hàng hoá/dịch vụ</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983"/>
                <w:tab w:val="left" w:pos="5559"/>
              </w:tabs>
              <w:spacing w:after="80"/>
              <w:rPr>
                <w:sz w:val="16"/>
                <w:szCs w:val="16"/>
                <w:lang w:val="pt-BR"/>
              </w:rPr>
            </w:pPr>
            <w:r w:rsidRPr="00DE4CEF">
              <w:rPr>
                <w:sz w:val="16"/>
                <w:szCs w:val="16"/>
                <w:lang w:val="pt-BR"/>
              </w:rPr>
              <w:t>.....</w:t>
            </w:r>
            <w:r w:rsidRPr="00DE4CEF">
              <w:rPr>
                <w:sz w:val="16"/>
                <w:szCs w:val="16"/>
                <w:lang w:val="pt-BR"/>
              </w:rPr>
              <w:tab/>
              <w:t>nhóm</w:t>
            </w: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50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b/>
                <w:bCs/>
                <w:sz w:val="16"/>
                <w:szCs w:val="16"/>
                <w:lang w:val="pt-BR"/>
              </w:rPr>
            </w:pPr>
            <w:r w:rsidRPr="00DE4CEF">
              <w:rPr>
                <w:sz w:val="16"/>
                <w:szCs w:val="16"/>
              </w:rPr>
              <w:sym w:font="Symbol" w:char="F097"/>
            </w:r>
            <w:r w:rsidRPr="00DE4CEF">
              <w:rPr>
                <w:b/>
                <w:bCs/>
                <w:sz w:val="16"/>
                <w:szCs w:val="16"/>
                <w:lang w:val="pt-BR"/>
              </w:rPr>
              <w:t xml:space="preserve"> </w:t>
            </w:r>
            <w:r w:rsidRPr="00DE4CEF">
              <w:rPr>
                <w:sz w:val="16"/>
                <w:szCs w:val="16"/>
                <w:lang w:val="pt-BR"/>
              </w:rPr>
              <w:t xml:space="preserve"> Lệ phí nộp đơn cho các sản phẩm/dịch vụ thứ 7 trở đi trong mỗi nhóm</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1035"/>
                <w:tab w:val="left" w:pos="5559"/>
              </w:tabs>
              <w:spacing w:after="80"/>
              <w:rPr>
                <w:sz w:val="16"/>
                <w:szCs w:val="16"/>
                <w:lang w:val="pt-BR"/>
              </w:rPr>
            </w:pPr>
            <w:r w:rsidRPr="00DE4CEF">
              <w:rPr>
                <w:sz w:val="16"/>
                <w:szCs w:val="16"/>
                <w:lang w:val="pt-BR"/>
              </w:rPr>
              <w:t>..... sản phẩm/dịch vụ</w:t>
            </w: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27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b/>
                <w:bCs/>
                <w:sz w:val="16"/>
                <w:szCs w:val="16"/>
                <w:lang w:val="pt-BR"/>
              </w:rPr>
            </w:pPr>
            <w:r w:rsidRPr="00DE4CEF">
              <w:rPr>
                <w:sz w:val="16"/>
                <w:szCs w:val="16"/>
              </w:rPr>
              <w:sym w:font="Symbol" w:char="F097"/>
            </w:r>
            <w:r w:rsidRPr="00DE4CEF">
              <w:rPr>
                <w:sz w:val="16"/>
                <w:szCs w:val="16"/>
                <w:lang w:val="pt-BR"/>
              </w:rPr>
              <w:t xml:space="preserve">  Lệ phí  yêu cầu hưởng quyền ưu tiên</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5559"/>
              </w:tabs>
              <w:spacing w:after="80"/>
              <w:rPr>
                <w:sz w:val="16"/>
                <w:szCs w:val="16"/>
                <w:lang w:val="pt-BR"/>
              </w:rPr>
            </w:pP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27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b/>
                <w:bCs/>
                <w:sz w:val="16"/>
                <w:szCs w:val="16"/>
                <w:lang w:val="pt-BR"/>
              </w:rPr>
            </w:pPr>
            <w:r w:rsidRPr="00DE4CEF">
              <w:rPr>
                <w:sz w:val="16"/>
                <w:szCs w:val="16"/>
              </w:rPr>
              <w:sym w:font="Symbol" w:char="F097"/>
            </w:r>
            <w:r w:rsidRPr="00DE4CEF">
              <w:rPr>
                <w:sz w:val="16"/>
                <w:szCs w:val="16"/>
                <w:lang w:val="pt-BR"/>
              </w:rPr>
              <w:t xml:space="preserve">  Lệ phí công bố đơn</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5559"/>
              </w:tabs>
              <w:spacing w:after="80"/>
              <w:rPr>
                <w:sz w:val="16"/>
                <w:szCs w:val="16"/>
                <w:lang w:val="pt-BR"/>
              </w:rPr>
            </w:pP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27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sz w:val="16"/>
                <w:szCs w:val="16"/>
                <w:lang w:val="pt-BR"/>
              </w:rPr>
            </w:pPr>
            <w:r w:rsidRPr="00DE4CEF">
              <w:rPr>
                <w:sz w:val="16"/>
                <w:szCs w:val="16"/>
              </w:rPr>
              <w:sym w:font="Symbol" w:char="F097"/>
            </w:r>
            <w:r w:rsidRPr="00DE4CEF">
              <w:rPr>
                <w:b/>
                <w:bCs/>
                <w:sz w:val="16"/>
                <w:szCs w:val="16"/>
                <w:lang w:val="pt-BR"/>
              </w:rPr>
              <w:t xml:space="preserve"> </w:t>
            </w:r>
            <w:r w:rsidRPr="00DE4CEF">
              <w:rPr>
                <w:sz w:val="16"/>
                <w:szCs w:val="16"/>
                <w:lang w:val="pt-BR"/>
              </w:rPr>
              <w:t>Phí tra cứu phục vụ thẩm định nội dung</w:t>
            </w:r>
          </w:p>
          <w:p w:rsidR="00622F1A" w:rsidRPr="00DE4CEF" w:rsidRDefault="00622F1A" w:rsidP="00983A27">
            <w:pPr>
              <w:spacing w:after="80"/>
              <w:ind w:left="327" w:hanging="327"/>
              <w:rPr>
                <w:b/>
                <w:bCs/>
                <w:sz w:val="16"/>
                <w:szCs w:val="16"/>
                <w:lang w:val="pt-BR"/>
              </w:rPr>
            </w:pPr>
            <w:r w:rsidRPr="00DE4CEF">
              <w:rPr>
                <w:sz w:val="16"/>
                <w:szCs w:val="16"/>
                <w:lang w:val="pt-BR"/>
              </w:rPr>
              <w:t>cho mỗi nhóm hàng hoá, dịch vụ</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1020"/>
                <w:tab w:val="left" w:pos="5559"/>
              </w:tabs>
              <w:spacing w:after="80"/>
              <w:rPr>
                <w:sz w:val="16"/>
                <w:szCs w:val="16"/>
                <w:lang w:val="pt-BR"/>
              </w:rPr>
            </w:pPr>
            <w:r w:rsidRPr="00DE4CEF">
              <w:rPr>
                <w:sz w:val="16"/>
                <w:szCs w:val="16"/>
                <w:lang w:val="pt-BR"/>
              </w:rPr>
              <w:t xml:space="preserve">..... </w:t>
            </w:r>
            <w:r w:rsidRPr="00DE4CEF">
              <w:rPr>
                <w:sz w:val="16"/>
                <w:szCs w:val="16"/>
                <w:lang w:val="pt-BR"/>
              </w:rPr>
              <w:tab/>
              <w:t>nhóm</w:t>
            </w: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27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b/>
                <w:bCs/>
                <w:sz w:val="16"/>
                <w:szCs w:val="16"/>
                <w:lang w:val="pt-BR"/>
              </w:rPr>
            </w:pPr>
            <w:r w:rsidRPr="00DE4CEF">
              <w:rPr>
                <w:sz w:val="16"/>
                <w:szCs w:val="16"/>
              </w:rPr>
              <w:sym w:font="Symbol" w:char="F097"/>
            </w:r>
            <w:r w:rsidRPr="00DE4CEF">
              <w:rPr>
                <w:b/>
                <w:bCs/>
                <w:sz w:val="16"/>
                <w:szCs w:val="16"/>
                <w:lang w:val="pt-BR"/>
              </w:rPr>
              <w:t xml:space="preserve"> </w:t>
            </w:r>
            <w:r w:rsidRPr="00DE4CEF">
              <w:rPr>
                <w:sz w:val="16"/>
                <w:szCs w:val="16"/>
                <w:lang w:val="pt-BR"/>
              </w:rPr>
              <w:t>Phí tra cứu phục vụ thẩm định nội dung cho các sản phẩm/dịch vụ thứ 7 trở đi trong mỗi nhóm</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1035"/>
                <w:tab w:val="left" w:pos="5559"/>
              </w:tabs>
              <w:spacing w:after="80"/>
              <w:rPr>
                <w:sz w:val="16"/>
                <w:szCs w:val="16"/>
                <w:lang w:val="pt-BR"/>
              </w:rPr>
            </w:pPr>
            <w:r w:rsidRPr="00DE4CEF">
              <w:rPr>
                <w:sz w:val="16"/>
                <w:szCs w:val="16"/>
                <w:lang w:val="pt-BR"/>
              </w:rPr>
              <w:t>..... sản phẩm/dịch vụ</w:t>
            </w: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27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b/>
                <w:bCs/>
                <w:sz w:val="16"/>
                <w:szCs w:val="16"/>
                <w:lang w:val="pt-BR"/>
              </w:rPr>
            </w:pPr>
            <w:r w:rsidRPr="00DE4CEF">
              <w:rPr>
                <w:sz w:val="16"/>
                <w:szCs w:val="16"/>
              </w:rPr>
              <w:sym w:font="Symbol" w:char="F097"/>
            </w:r>
            <w:r w:rsidRPr="00DE4CEF">
              <w:rPr>
                <w:sz w:val="16"/>
                <w:szCs w:val="16"/>
                <w:lang w:val="pt-BR"/>
              </w:rPr>
              <w:t xml:space="preserve">  Phí thẩm định nội dung cho các nhóm hàng hoá/dịch vụ</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983"/>
                <w:tab w:val="left" w:pos="5559"/>
              </w:tabs>
              <w:spacing w:after="80"/>
              <w:rPr>
                <w:sz w:val="16"/>
                <w:szCs w:val="16"/>
                <w:lang w:val="pt-BR"/>
              </w:rPr>
            </w:pPr>
            <w:r w:rsidRPr="00DE4CEF">
              <w:rPr>
                <w:sz w:val="16"/>
                <w:szCs w:val="16"/>
                <w:lang w:val="pt-BR"/>
              </w:rPr>
              <w:t>.....</w:t>
            </w:r>
            <w:r w:rsidRPr="00DE4CEF">
              <w:rPr>
                <w:sz w:val="16"/>
                <w:szCs w:val="16"/>
                <w:lang w:val="pt-BR"/>
              </w:rPr>
              <w:tab/>
              <w:t>nhóm</w:t>
            </w: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277"/>
        </w:trPr>
        <w:tc>
          <w:tcPr>
            <w:tcW w:w="4277" w:type="dxa"/>
            <w:gridSpan w:val="3"/>
            <w:tcBorders>
              <w:top w:val="dotted" w:sz="4" w:space="0" w:color="auto"/>
              <w:left w:val="single" w:sz="12" w:space="0" w:color="auto"/>
              <w:bottom w:val="dotted" w:sz="4" w:space="0" w:color="auto"/>
            </w:tcBorders>
            <w:vAlign w:val="center"/>
          </w:tcPr>
          <w:p w:rsidR="00622F1A" w:rsidRPr="00DE4CEF" w:rsidRDefault="00622F1A" w:rsidP="00983A27">
            <w:pPr>
              <w:spacing w:after="80"/>
              <w:ind w:left="327" w:hanging="327"/>
              <w:rPr>
                <w:b/>
                <w:bCs/>
                <w:sz w:val="16"/>
                <w:szCs w:val="16"/>
                <w:lang w:val="pt-BR"/>
              </w:rPr>
            </w:pPr>
            <w:r w:rsidRPr="00DE4CEF">
              <w:rPr>
                <w:sz w:val="16"/>
                <w:szCs w:val="16"/>
              </w:rPr>
              <w:sym w:font="Symbol" w:char="F097"/>
            </w:r>
            <w:r w:rsidRPr="00DE4CEF">
              <w:rPr>
                <w:b/>
                <w:bCs/>
                <w:sz w:val="16"/>
                <w:szCs w:val="16"/>
                <w:lang w:val="pt-BR"/>
              </w:rPr>
              <w:t xml:space="preserve"> </w:t>
            </w:r>
            <w:r w:rsidRPr="00DE4CEF">
              <w:rPr>
                <w:sz w:val="16"/>
                <w:szCs w:val="16"/>
                <w:lang w:val="pt-BR"/>
              </w:rPr>
              <w:t>Phí thẩm định nội dung bổ sung cho các sản phẩm/dịch vụ thứ 7 trở đi trong mỗi nhóm</w:t>
            </w:r>
          </w:p>
        </w:tc>
        <w:tc>
          <w:tcPr>
            <w:tcW w:w="1634" w:type="dxa"/>
            <w:gridSpan w:val="2"/>
            <w:tcBorders>
              <w:top w:val="dotted" w:sz="4" w:space="0" w:color="auto"/>
              <w:bottom w:val="dotted" w:sz="4" w:space="0" w:color="auto"/>
            </w:tcBorders>
            <w:vAlign w:val="center"/>
          </w:tcPr>
          <w:p w:rsidR="00622F1A" w:rsidRPr="00DE4CEF" w:rsidRDefault="00622F1A" w:rsidP="00983A27">
            <w:pPr>
              <w:tabs>
                <w:tab w:val="left" w:pos="1035"/>
                <w:tab w:val="left" w:pos="5559"/>
              </w:tabs>
              <w:spacing w:after="80"/>
              <w:rPr>
                <w:sz w:val="16"/>
                <w:szCs w:val="16"/>
                <w:lang w:val="pt-BR"/>
              </w:rPr>
            </w:pPr>
            <w:r w:rsidRPr="00DE4CEF">
              <w:rPr>
                <w:sz w:val="16"/>
                <w:szCs w:val="16"/>
                <w:lang w:val="pt-BR"/>
              </w:rPr>
              <w:t>..... sản phẩm/dịch vụ</w:t>
            </w:r>
          </w:p>
        </w:tc>
        <w:tc>
          <w:tcPr>
            <w:tcW w:w="1413" w:type="dxa"/>
            <w:gridSpan w:val="2"/>
            <w:tcBorders>
              <w:top w:val="dotted" w:sz="4" w:space="0" w:color="auto"/>
              <w:bottom w:val="dotted" w:sz="4"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cantSplit/>
          <w:trHeight w:val="571"/>
        </w:trPr>
        <w:tc>
          <w:tcPr>
            <w:tcW w:w="5911" w:type="dxa"/>
            <w:gridSpan w:val="5"/>
            <w:tcBorders>
              <w:left w:val="single" w:sz="12" w:space="0" w:color="auto"/>
              <w:bottom w:val="single" w:sz="12" w:space="0" w:color="auto"/>
            </w:tcBorders>
            <w:vAlign w:val="center"/>
          </w:tcPr>
          <w:p w:rsidR="00622F1A" w:rsidRPr="00DE4CEF" w:rsidRDefault="00622F1A" w:rsidP="00983A27">
            <w:pPr>
              <w:spacing w:after="80"/>
              <w:rPr>
                <w:b/>
                <w:bCs/>
                <w:i/>
                <w:iCs/>
                <w:sz w:val="16"/>
                <w:szCs w:val="16"/>
                <w:lang w:val="pt-BR"/>
              </w:rPr>
            </w:pPr>
          </w:p>
          <w:p w:rsidR="00622F1A" w:rsidRPr="00DE4CEF" w:rsidRDefault="00622F1A" w:rsidP="00983A27">
            <w:pPr>
              <w:spacing w:after="80"/>
              <w:rPr>
                <w:sz w:val="16"/>
                <w:szCs w:val="16"/>
                <w:lang w:val="pt-BR"/>
              </w:rPr>
            </w:pPr>
            <w:r w:rsidRPr="00DE4CEF">
              <w:rPr>
                <w:b/>
                <w:bCs/>
                <w:i/>
                <w:iCs/>
                <w:sz w:val="16"/>
                <w:szCs w:val="16"/>
                <w:lang w:val="pt-BR"/>
              </w:rPr>
              <w:t>Tổng số phí và lệ phí nộp theo đơn là:</w:t>
            </w:r>
            <w:r w:rsidRPr="00DE4CEF">
              <w:rPr>
                <w:i/>
                <w:iCs/>
                <w:sz w:val="16"/>
                <w:szCs w:val="16"/>
                <w:lang w:val="pt-BR"/>
              </w:rPr>
              <w:t xml:space="preserve">                                                                                        </w:t>
            </w:r>
          </w:p>
          <w:p w:rsidR="00622F1A" w:rsidRPr="00DE4CEF" w:rsidRDefault="00622F1A" w:rsidP="00983A27">
            <w:pPr>
              <w:spacing w:after="80"/>
              <w:rPr>
                <w:sz w:val="16"/>
                <w:szCs w:val="16"/>
                <w:lang w:val="pt-BR"/>
              </w:rPr>
            </w:pPr>
            <w:r w:rsidRPr="00DE4CEF">
              <w:rPr>
                <w:sz w:val="16"/>
                <w:szCs w:val="16"/>
                <w:lang w:val="pt-BR"/>
              </w:rPr>
              <w:t>Số chứng từ (trường hợp nộp qua bưu điện hoặc chuyển khoản):</w:t>
            </w:r>
          </w:p>
        </w:tc>
        <w:tc>
          <w:tcPr>
            <w:tcW w:w="1413" w:type="dxa"/>
            <w:gridSpan w:val="2"/>
            <w:tcBorders>
              <w:bottom w:val="single" w:sz="12" w:space="0" w:color="auto"/>
              <w:right w:val="single" w:sz="12" w:space="0" w:color="auto"/>
            </w:tcBorders>
          </w:tcPr>
          <w:p w:rsidR="00622F1A" w:rsidRPr="00DE4CEF" w:rsidRDefault="00622F1A" w:rsidP="00983A27">
            <w:pPr>
              <w:tabs>
                <w:tab w:val="left" w:pos="5559"/>
              </w:tabs>
              <w:spacing w:after="80"/>
              <w:rPr>
                <w:sz w:val="16"/>
                <w:szCs w:val="16"/>
                <w:lang w:val="pt-BR"/>
              </w:rPr>
            </w:pPr>
          </w:p>
        </w:tc>
      </w:tr>
      <w:tr w:rsidR="00622F1A" w:rsidRPr="00DE4CEF">
        <w:trPr>
          <w:trHeight w:val="29"/>
        </w:trPr>
        <w:tc>
          <w:tcPr>
            <w:tcW w:w="4248" w:type="dxa"/>
            <w:gridSpan w:val="2"/>
            <w:tcBorders>
              <w:top w:val="single" w:sz="12" w:space="0" w:color="auto"/>
              <w:left w:val="single" w:sz="12" w:space="0" w:color="auto"/>
              <w:bottom w:val="single" w:sz="12" w:space="0" w:color="auto"/>
            </w:tcBorders>
          </w:tcPr>
          <w:p w:rsidR="00622F1A" w:rsidRPr="00DE4CEF" w:rsidRDefault="00FE685B" w:rsidP="00983A27">
            <w:pPr>
              <w:spacing w:after="80"/>
              <w:rPr>
                <w:sz w:val="18"/>
                <w:szCs w:val="18"/>
                <w:lang w:val="pt-BR"/>
              </w:rPr>
            </w:pPr>
            <w:r>
              <w:rPr>
                <w:noProof/>
              </w:rPr>
              <mc:AlternateContent>
                <mc:Choice Requires="wps">
                  <w:drawing>
                    <wp:anchor distT="0" distB="0" distL="114300" distR="114300" simplePos="0" relativeHeight="251656704" behindDoc="0" locked="0" layoutInCell="1" allowOverlap="1" wp14:anchorId="436FC28A" wp14:editId="3186EF8A">
                      <wp:simplePos x="0" y="0"/>
                      <wp:positionH relativeFrom="column">
                        <wp:posOffset>-1485900</wp:posOffset>
                      </wp:positionH>
                      <wp:positionV relativeFrom="paragraph">
                        <wp:posOffset>-18415</wp:posOffset>
                      </wp:positionV>
                      <wp:extent cx="1253490" cy="808990"/>
                      <wp:effectExtent l="9525" t="10160" r="13335" b="9525"/>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808990"/>
                              </a:xfrm>
                              <a:prstGeom prst="flowChartAlternateProcess">
                                <a:avLst/>
                              </a:prstGeom>
                              <a:solidFill>
                                <a:srgbClr val="FFFFFF"/>
                              </a:solidFill>
                              <a:ln w="9525">
                                <a:solidFill>
                                  <a:srgbClr val="000000"/>
                                </a:solidFill>
                                <a:miter lim="800000"/>
                                <a:headEnd/>
                                <a:tailEnd/>
                              </a:ln>
                            </wps:spPr>
                            <wps:txbx>
                              <w:txbxContent>
                                <w:p w:rsidR="00A07D1B" w:rsidRPr="00DE4CEF" w:rsidRDefault="00A07D1B" w:rsidP="00622F1A">
                                  <w:r w:rsidRPr="00DE4CEF">
                                    <w:rPr>
                                      <w:sz w:val="20"/>
                                      <w:szCs w:val="20"/>
                                    </w:rPr>
                                    <w:t>Đánh dấu “x” vào ô phù hợp và điền thông tin theo yêu cầu.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3" type="#_x0000_t176" style="position:absolute;margin-left:-117pt;margin-top:-1.45pt;width:98.7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">
                      <v:textbox>
                        <w:txbxContent>
                          <w:p w:rsidR="00A07D1B" w:rsidRPr="00DE4CEF" w:rsidRDefault="00A07D1B" w:rsidP="00622F1A">
                            <w:r w:rsidRPr="00DE4CEF">
                              <w:rPr>
                                <w:sz w:val="20"/>
                                <w:szCs w:val="20"/>
                              </w:rPr>
                              <w:t>Đánh dấu “x” vào ô phù hợp và điền thông tin theo yêu cầu.</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0A05EF2" wp14:editId="43672D46">
                      <wp:simplePos x="0" y="0"/>
                      <wp:positionH relativeFrom="column">
                        <wp:posOffset>-230505</wp:posOffset>
                      </wp:positionH>
                      <wp:positionV relativeFrom="paragraph">
                        <wp:posOffset>104775</wp:posOffset>
                      </wp:positionV>
                      <wp:extent cx="802005" cy="81280"/>
                      <wp:effectExtent l="26670" t="9525" r="9525" b="61595"/>
                      <wp:wrapNone/>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005" cy="81280"/>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8.25pt" to="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" strokeweight=".25pt">
                      <v:stroke dashstyle="1 1" endarrow="block" endcap="round"/>
                    </v:line>
                  </w:pict>
                </mc:Fallback>
              </mc:AlternateContent>
            </w:r>
            <w:r w:rsidR="00622F1A" w:rsidRPr="00DE4CEF">
              <w:rPr>
                <w:sz w:val="18"/>
                <w:szCs w:val="18"/>
              </w:rPr>
              <w:sym w:font="Wingdings 2" w:char="F06F"/>
            </w:r>
            <w:r w:rsidR="00622F1A" w:rsidRPr="00DE4CEF">
              <w:rPr>
                <w:sz w:val="18"/>
                <w:szCs w:val="18"/>
                <w:lang w:val="pt-BR"/>
              </w:rPr>
              <w:t xml:space="preserve">                  CÁC TÀI LIỆU CÓ TRONG ĐƠN </w:t>
            </w:r>
          </w:p>
          <w:p w:rsidR="00622F1A" w:rsidRPr="00DE4CEF" w:rsidRDefault="00622F1A" w:rsidP="00983A27">
            <w:pPr>
              <w:tabs>
                <w:tab w:val="right" w:pos="4820"/>
              </w:tabs>
              <w:spacing w:after="80"/>
              <w:rPr>
                <w:b/>
                <w:bCs/>
                <w:i/>
                <w:iCs/>
                <w:sz w:val="16"/>
                <w:szCs w:val="16"/>
                <w:lang w:val="pt-BR"/>
              </w:rPr>
            </w:pPr>
            <w:r w:rsidRPr="00DE4CEF">
              <w:rPr>
                <w:b/>
                <w:bCs/>
                <w:i/>
                <w:iCs/>
                <w:sz w:val="16"/>
                <w:szCs w:val="16"/>
                <w:lang w:val="pt-BR"/>
              </w:rPr>
              <w:t>Tài liệu tối thiểu:</w:t>
            </w:r>
          </w:p>
          <w:p w:rsidR="00622F1A" w:rsidRPr="00DE4CEF" w:rsidRDefault="00622F1A" w:rsidP="00983A27">
            <w:pPr>
              <w:tabs>
                <w:tab w:val="right" w:pos="4820"/>
              </w:tabs>
              <w:spacing w:after="80"/>
              <w:ind w:left="218" w:hanging="218"/>
              <w:rPr>
                <w:sz w:val="16"/>
                <w:szCs w:val="16"/>
                <w:lang w:val="pt-BR"/>
              </w:rPr>
            </w:pPr>
            <w:r w:rsidRPr="00DE4CEF">
              <w:rPr>
                <w:sz w:val="16"/>
                <w:szCs w:val="16"/>
              </w:rPr>
              <w:sym w:font="Symbol" w:char="F097"/>
            </w:r>
            <w:r w:rsidRPr="00DE4CEF">
              <w:rPr>
                <w:sz w:val="16"/>
                <w:szCs w:val="16"/>
                <w:lang w:val="pt-BR"/>
              </w:rPr>
              <w:t xml:space="preserve"> Tờ khai, gồm.......trang   x .......bản (có danh mục và phân nhóm hàng hoá, dịch vụ mang nhãn hiệu)</w:t>
            </w:r>
          </w:p>
          <w:p w:rsidR="00622F1A" w:rsidRPr="00DE4CEF" w:rsidRDefault="00622F1A" w:rsidP="00983A27">
            <w:pPr>
              <w:tabs>
                <w:tab w:val="right" w:pos="4820"/>
              </w:tabs>
              <w:spacing w:after="80"/>
              <w:ind w:left="426" w:hanging="426"/>
              <w:jc w:val="both"/>
              <w:rPr>
                <w:sz w:val="16"/>
                <w:szCs w:val="16"/>
                <w:lang w:val="pt-BR"/>
              </w:rPr>
            </w:pPr>
            <w:r w:rsidRPr="00DE4CEF">
              <w:rPr>
                <w:sz w:val="16"/>
                <w:szCs w:val="16"/>
              </w:rPr>
              <w:sym w:font="Symbol" w:char="F097"/>
            </w:r>
            <w:r w:rsidRPr="00DE4CEF">
              <w:rPr>
                <w:sz w:val="16"/>
                <w:szCs w:val="16"/>
                <w:lang w:val="pt-BR"/>
              </w:rPr>
              <w:t xml:space="preserve"> Mẫu nhãn hiệu, gồm.......mẫu</w:t>
            </w:r>
          </w:p>
          <w:p w:rsidR="00622F1A" w:rsidRPr="00DE4CEF" w:rsidRDefault="00622F1A" w:rsidP="00983A27">
            <w:pPr>
              <w:spacing w:after="80"/>
              <w:jc w:val="both"/>
              <w:rPr>
                <w:sz w:val="16"/>
                <w:szCs w:val="16"/>
                <w:lang w:val="pt-BR"/>
              </w:rPr>
            </w:pPr>
            <w:r w:rsidRPr="00DE4CEF">
              <w:rPr>
                <w:sz w:val="16"/>
                <w:szCs w:val="16"/>
              </w:rPr>
              <w:sym w:font="Symbol" w:char="F097"/>
            </w:r>
            <w:r w:rsidRPr="00DE4CEF">
              <w:rPr>
                <w:sz w:val="16"/>
                <w:szCs w:val="16"/>
                <w:lang w:val="pt-BR"/>
              </w:rPr>
              <w:t xml:space="preserve"> Chứng từ phí, lệ phí</w:t>
            </w:r>
          </w:p>
          <w:p w:rsidR="00622F1A" w:rsidRPr="00DE4CEF" w:rsidRDefault="00622F1A" w:rsidP="00983A27">
            <w:pPr>
              <w:tabs>
                <w:tab w:val="right" w:pos="4820"/>
              </w:tabs>
              <w:spacing w:after="80"/>
              <w:ind w:left="426" w:hanging="426"/>
              <w:jc w:val="both"/>
              <w:rPr>
                <w:b/>
                <w:bCs/>
                <w:i/>
                <w:iCs/>
                <w:sz w:val="16"/>
                <w:szCs w:val="16"/>
                <w:lang w:val="pt-BR"/>
              </w:rPr>
            </w:pPr>
            <w:r w:rsidRPr="00DE4CEF">
              <w:rPr>
                <w:b/>
                <w:bCs/>
                <w:i/>
                <w:iCs/>
                <w:sz w:val="16"/>
                <w:szCs w:val="16"/>
                <w:lang w:val="pt-BR"/>
              </w:rPr>
              <w:t>Tài liệu khác:</w:t>
            </w:r>
          </w:p>
          <w:p w:rsidR="00622F1A" w:rsidRPr="00DE4CEF" w:rsidRDefault="00622F1A" w:rsidP="00983A27">
            <w:pPr>
              <w:spacing w:after="80"/>
              <w:jc w:val="both"/>
              <w:rPr>
                <w:sz w:val="16"/>
                <w:szCs w:val="16"/>
                <w:lang w:val="pt-BR"/>
              </w:rPr>
            </w:pPr>
            <w:r w:rsidRPr="00DE4CEF">
              <w:rPr>
                <w:sz w:val="16"/>
                <w:szCs w:val="16"/>
              </w:rPr>
              <w:sym w:font="Symbol" w:char="F097"/>
            </w:r>
            <w:r w:rsidRPr="00DE4CEF">
              <w:rPr>
                <w:sz w:val="16"/>
                <w:szCs w:val="16"/>
                <w:lang w:val="pt-BR"/>
              </w:rPr>
              <w:t xml:space="preserve"> Giấy uỷ quyền bằng tiếng ...............            </w:t>
            </w:r>
          </w:p>
          <w:p w:rsidR="00622F1A" w:rsidRPr="00DE4CEF" w:rsidRDefault="00622F1A" w:rsidP="00983A27">
            <w:pPr>
              <w:spacing w:after="80"/>
              <w:jc w:val="both"/>
              <w:rPr>
                <w:sz w:val="16"/>
                <w:szCs w:val="16"/>
                <w:lang w:val="pt-BR"/>
              </w:rPr>
            </w:pPr>
            <w:r w:rsidRPr="00DE4CEF">
              <w:rPr>
                <w:sz w:val="16"/>
                <w:szCs w:val="16"/>
                <w:lang w:val="pt-BR"/>
              </w:rPr>
              <w:t xml:space="preserve">    </w:t>
            </w:r>
            <w:r w:rsidRPr="00DE4CEF">
              <w:rPr>
                <w:sz w:val="16"/>
                <w:szCs w:val="16"/>
              </w:rPr>
              <w:sym w:font="Symbol" w:char="F097"/>
            </w:r>
            <w:r w:rsidRPr="00DE4CEF">
              <w:rPr>
                <w:sz w:val="16"/>
                <w:szCs w:val="16"/>
                <w:lang w:val="pt-BR"/>
              </w:rPr>
              <w:t xml:space="preserve"> bản gốc   </w:t>
            </w:r>
          </w:p>
          <w:p w:rsidR="00622F1A" w:rsidRPr="00DE4CEF" w:rsidRDefault="00622F1A" w:rsidP="00983A27">
            <w:pPr>
              <w:tabs>
                <w:tab w:val="left" w:pos="1418"/>
              </w:tabs>
              <w:spacing w:after="80"/>
              <w:rPr>
                <w:sz w:val="16"/>
                <w:szCs w:val="16"/>
                <w:lang w:val="pt-BR"/>
              </w:rPr>
            </w:pPr>
            <w:r w:rsidRPr="00DE4CEF">
              <w:rPr>
                <w:sz w:val="16"/>
                <w:szCs w:val="16"/>
                <w:lang w:val="pt-BR"/>
              </w:rPr>
              <w:t xml:space="preserve">    </w:t>
            </w:r>
            <w:r w:rsidRPr="00DE4CEF">
              <w:rPr>
                <w:sz w:val="16"/>
                <w:szCs w:val="16"/>
              </w:rPr>
              <w:sym w:font="Symbol" w:char="F097"/>
            </w:r>
            <w:r w:rsidRPr="00DE4CEF">
              <w:rPr>
                <w:sz w:val="16"/>
                <w:szCs w:val="16"/>
                <w:lang w:val="pt-BR"/>
              </w:rPr>
              <w:t xml:space="preserve"> bản sao (</w:t>
            </w:r>
            <w:r w:rsidRPr="00DE4CEF">
              <w:rPr>
                <w:sz w:val="16"/>
                <w:szCs w:val="16"/>
              </w:rPr>
              <w:sym w:font="Symbol" w:char="F097"/>
            </w:r>
            <w:r w:rsidRPr="00DE4CEF">
              <w:rPr>
                <w:sz w:val="16"/>
                <w:szCs w:val="16"/>
                <w:lang w:val="pt-BR"/>
              </w:rPr>
              <w:tab/>
              <w:t xml:space="preserve"> bản gốc sẽ nộp sau</w:t>
            </w:r>
          </w:p>
          <w:p w:rsidR="00622F1A" w:rsidRPr="00DE4CEF" w:rsidRDefault="00622F1A" w:rsidP="00983A27">
            <w:pPr>
              <w:tabs>
                <w:tab w:val="left" w:pos="1418"/>
              </w:tabs>
              <w:spacing w:after="80"/>
              <w:ind w:left="284"/>
              <w:rPr>
                <w:sz w:val="16"/>
                <w:szCs w:val="16"/>
                <w:lang w:val="pt-BR"/>
              </w:rPr>
            </w:pPr>
            <w:r w:rsidRPr="00DE4CEF">
              <w:rPr>
                <w:b/>
                <w:bCs/>
                <w:sz w:val="16"/>
                <w:szCs w:val="16"/>
                <w:lang w:val="pt-BR"/>
              </w:rPr>
              <w:t xml:space="preserve">            </w:t>
            </w:r>
            <w:r w:rsidRPr="00DE4CEF">
              <w:rPr>
                <w:sz w:val="16"/>
                <w:szCs w:val="16"/>
              </w:rPr>
              <w:sym w:font="Symbol" w:char="F097"/>
            </w:r>
            <w:r w:rsidRPr="00DE4CEF">
              <w:rPr>
                <w:b/>
                <w:bCs/>
                <w:sz w:val="16"/>
                <w:szCs w:val="16"/>
                <w:lang w:val="pt-BR"/>
              </w:rPr>
              <w:t xml:space="preserve"> </w:t>
            </w:r>
            <w:r w:rsidRPr="00DE4CEF">
              <w:rPr>
                <w:sz w:val="16"/>
                <w:szCs w:val="16"/>
                <w:lang w:val="pt-BR"/>
              </w:rPr>
              <w:t>bản gốc đã nộp theo đơn số:..............................)</w:t>
            </w:r>
          </w:p>
          <w:p w:rsidR="00622F1A" w:rsidRPr="00DE4CEF" w:rsidRDefault="00622F1A" w:rsidP="00983A27">
            <w:pPr>
              <w:tabs>
                <w:tab w:val="left" w:pos="1418"/>
              </w:tabs>
              <w:spacing w:after="80"/>
              <w:ind w:left="284"/>
              <w:rPr>
                <w:sz w:val="16"/>
                <w:szCs w:val="16"/>
                <w:lang w:val="pt-BR"/>
              </w:rPr>
            </w:pPr>
            <w:r w:rsidRPr="00DE4CEF">
              <w:rPr>
                <w:sz w:val="16"/>
                <w:szCs w:val="16"/>
              </w:rPr>
              <w:sym w:font="Symbol" w:char="F097"/>
            </w:r>
            <w:r w:rsidRPr="00DE4CEF">
              <w:rPr>
                <w:sz w:val="16"/>
                <w:szCs w:val="16"/>
                <w:lang w:val="pt-BR"/>
              </w:rPr>
              <w:t xml:space="preserve"> bản dịch tiếng Việt, gồm ....... trang    </w:t>
            </w:r>
          </w:p>
          <w:p w:rsidR="00622F1A" w:rsidRPr="00DE4CEF" w:rsidRDefault="00622F1A" w:rsidP="00983A27">
            <w:pPr>
              <w:spacing w:after="80"/>
              <w:ind w:left="284" w:hanging="284"/>
              <w:jc w:val="both"/>
              <w:rPr>
                <w:sz w:val="16"/>
                <w:szCs w:val="16"/>
                <w:lang w:val="pt-BR"/>
              </w:rPr>
            </w:pPr>
            <w:r w:rsidRPr="00DE4CEF">
              <w:rPr>
                <w:sz w:val="16"/>
                <w:szCs w:val="16"/>
              </w:rPr>
              <w:sym w:font="Symbol" w:char="F097"/>
            </w:r>
            <w:r w:rsidRPr="00DE4CEF">
              <w:rPr>
                <w:sz w:val="16"/>
                <w:szCs w:val="16"/>
                <w:lang w:val="pt-BR"/>
              </w:rPr>
              <w:t xml:space="preserve"> Tài liệu xác nhận được phép sử dụng các dấu hiệu đặc biệt (biểu tượng, cờ, huy hiệu, con dấu…), gồm.......trang </w:t>
            </w:r>
          </w:p>
          <w:p w:rsidR="00622F1A" w:rsidRPr="00DE4CEF" w:rsidRDefault="00622F1A" w:rsidP="00983A27">
            <w:pPr>
              <w:tabs>
                <w:tab w:val="right" w:pos="4820"/>
              </w:tabs>
              <w:spacing w:after="80"/>
              <w:ind w:left="284" w:hanging="284"/>
              <w:jc w:val="both"/>
              <w:rPr>
                <w:sz w:val="16"/>
                <w:szCs w:val="16"/>
                <w:lang w:val="pt-BR"/>
              </w:rPr>
            </w:pPr>
            <w:r w:rsidRPr="00DE4CEF">
              <w:rPr>
                <w:sz w:val="16"/>
                <w:szCs w:val="16"/>
              </w:rPr>
              <w:sym w:font="Symbol" w:char="F097"/>
            </w:r>
            <w:r w:rsidRPr="00DE4CEF">
              <w:rPr>
                <w:sz w:val="16"/>
                <w:szCs w:val="16"/>
                <w:lang w:val="pt-BR"/>
              </w:rPr>
              <w:t xml:space="preserve"> Tài liệu xác nhận quyền đăng ký nhãn hiệu:  </w:t>
            </w:r>
          </w:p>
          <w:p w:rsidR="00622F1A" w:rsidRPr="00DE4CEF" w:rsidRDefault="00622F1A" w:rsidP="00983A27">
            <w:pPr>
              <w:tabs>
                <w:tab w:val="right" w:pos="4820"/>
              </w:tabs>
              <w:spacing w:after="80"/>
              <w:ind w:left="284" w:hanging="284"/>
              <w:jc w:val="both"/>
              <w:rPr>
                <w:sz w:val="16"/>
                <w:szCs w:val="16"/>
                <w:lang w:val="pt-BR"/>
              </w:rPr>
            </w:pPr>
            <w:r w:rsidRPr="00DE4CEF">
              <w:rPr>
                <w:sz w:val="16"/>
                <w:szCs w:val="16"/>
              </w:rPr>
              <w:sym w:font="Symbol" w:char="F097"/>
            </w:r>
            <w:r w:rsidRPr="00DE4CEF">
              <w:rPr>
                <w:sz w:val="16"/>
                <w:szCs w:val="16"/>
                <w:lang w:val="pt-BR"/>
              </w:rPr>
              <w:t xml:space="preserve"> Tài liệu xác nhận thụ hưởng quyền đăng ký từ người khác</w:t>
            </w:r>
          </w:p>
          <w:p w:rsidR="00622F1A" w:rsidRPr="00DE4CEF" w:rsidRDefault="00622F1A" w:rsidP="00983A27">
            <w:pPr>
              <w:spacing w:after="80"/>
              <w:jc w:val="both"/>
              <w:rPr>
                <w:sz w:val="16"/>
                <w:szCs w:val="16"/>
                <w:lang w:val="pt-BR"/>
              </w:rPr>
            </w:pPr>
            <w:r w:rsidRPr="00DE4CEF">
              <w:rPr>
                <w:sz w:val="16"/>
                <w:szCs w:val="16"/>
              </w:rPr>
              <w:sym w:font="Symbol" w:char="F097"/>
            </w:r>
            <w:r w:rsidRPr="00DE4CEF">
              <w:rPr>
                <w:sz w:val="16"/>
                <w:szCs w:val="16"/>
                <w:lang w:val="pt-BR"/>
              </w:rPr>
              <w:t xml:space="preserve"> Quy chế sử dụng NH tập thể/chứng nhận, gồm.......trang x .......bản</w:t>
            </w:r>
          </w:p>
          <w:p w:rsidR="00622F1A" w:rsidRPr="00DE4CEF" w:rsidRDefault="00622F1A" w:rsidP="00983A27">
            <w:pPr>
              <w:spacing w:after="80"/>
              <w:jc w:val="both"/>
              <w:rPr>
                <w:sz w:val="16"/>
                <w:szCs w:val="16"/>
                <w:lang w:val="pt-BR"/>
              </w:rPr>
            </w:pPr>
            <w:r w:rsidRPr="00DE4CEF">
              <w:rPr>
                <w:sz w:val="16"/>
                <w:szCs w:val="16"/>
              </w:rPr>
              <w:sym w:font="Symbol" w:char="F097"/>
            </w:r>
            <w:r w:rsidRPr="00DE4CEF">
              <w:rPr>
                <w:sz w:val="16"/>
                <w:szCs w:val="16"/>
                <w:lang w:val="pt-BR"/>
              </w:rPr>
              <w:t xml:space="preserve"> Tài liệu chứng minh quyền ưu tiên </w:t>
            </w:r>
          </w:p>
          <w:p w:rsidR="00622F1A" w:rsidRPr="00DE4CEF" w:rsidRDefault="00622F1A" w:rsidP="00983A27">
            <w:pPr>
              <w:spacing w:after="80"/>
              <w:ind w:left="284"/>
              <w:jc w:val="both"/>
              <w:rPr>
                <w:sz w:val="16"/>
                <w:szCs w:val="16"/>
                <w:lang w:val="pt-BR"/>
              </w:rPr>
            </w:pPr>
            <w:r w:rsidRPr="00DE4CEF">
              <w:rPr>
                <w:sz w:val="16"/>
                <w:szCs w:val="16"/>
              </w:rPr>
              <w:sym w:font="Symbol" w:char="F097"/>
            </w:r>
            <w:r w:rsidRPr="00DE4CEF">
              <w:rPr>
                <w:sz w:val="16"/>
                <w:szCs w:val="16"/>
                <w:lang w:val="pt-BR"/>
              </w:rPr>
              <w:t xml:space="preserve"> Bản sao đơn đầu tiên, gồm.......bản </w:t>
            </w:r>
          </w:p>
          <w:p w:rsidR="00622F1A" w:rsidRPr="00DE4CEF" w:rsidRDefault="00622F1A" w:rsidP="00983A27">
            <w:pPr>
              <w:spacing w:after="80"/>
              <w:ind w:left="284"/>
              <w:jc w:val="both"/>
              <w:rPr>
                <w:sz w:val="16"/>
                <w:szCs w:val="16"/>
                <w:lang w:val="pt-BR"/>
              </w:rPr>
            </w:pPr>
            <w:r w:rsidRPr="00DE4CEF">
              <w:rPr>
                <w:sz w:val="16"/>
                <w:szCs w:val="16"/>
              </w:rPr>
              <w:sym w:font="Symbol" w:char="F097"/>
            </w:r>
            <w:r w:rsidRPr="00DE4CEF">
              <w:rPr>
                <w:sz w:val="16"/>
                <w:szCs w:val="16"/>
                <w:lang w:val="pt-BR"/>
              </w:rPr>
              <w:t xml:space="preserve"> Bản dịch tiếng Việt, gồm.......bản</w:t>
            </w:r>
          </w:p>
          <w:p w:rsidR="00622F1A" w:rsidRPr="00DE4CEF" w:rsidRDefault="00622F1A" w:rsidP="00983A27">
            <w:pPr>
              <w:pStyle w:val="BodyTextIndent"/>
              <w:spacing w:after="80"/>
              <w:rPr>
                <w:sz w:val="16"/>
                <w:szCs w:val="16"/>
                <w:lang w:val="pt-BR"/>
              </w:rPr>
            </w:pPr>
            <w:r w:rsidRPr="00DE4CEF">
              <w:rPr>
                <w:sz w:val="16"/>
                <w:szCs w:val="16"/>
              </w:rPr>
              <w:sym w:font="Symbol" w:char="F097"/>
            </w:r>
            <w:r w:rsidRPr="00DE4CEF">
              <w:rPr>
                <w:sz w:val="16"/>
                <w:szCs w:val="16"/>
                <w:lang w:val="pt-BR"/>
              </w:rPr>
              <w:t xml:space="preserve"> Giấy chuyển nhượng quyền ưu tiên </w:t>
            </w:r>
          </w:p>
          <w:p w:rsidR="00622F1A" w:rsidRPr="00DE4CEF" w:rsidRDefault="00622F1A" w:rsidP="00983A27">
            <w:pPr>
              <w:spacing w:after="80"/>
              <w:jc w:val="both"/>
              <w:rPr>
                <w:sz w:val="16"/>
                <w:szCs w:val="16"/>
                <w:lang w:val="pt-BR"/>
              </w:rPr>
            </w:pPr>
            <w:r w:rsidRPr="00DE4CEF">
              <w:rPr>
                <w:sz w:val="16"/>
                <w:szCs w:val="16"/>
              </w:rPr>
              <w:sym w:font="Symbol" w:char="F097"/>
            </w:r>
            <w:r w:rsidRPr="00DE4CEF">
              <w:rPr>
                <w:sz w:val="16"/>
                <w:szCs w:val="16"/>
                <w:lang w:val="pt-BR"/>
              </w:rPr>
              <w:t xml:space="preserve"> Có tài liệu bổ trợ khai tại trang bổ sung</w:t>
            </w:r>
          </w:p>
          <w:p w:rsidR="00622F1A" w:rsidRPr="00DE4CEF" w:rsidRDefault="00FE685B" w:rsidP="00983A27">
            <w:pPr>
              <w:spacing w:after="80"/>
              <w:jc w:val="both"/>
              <w:rPr>
                <w:sz w:val="16"/>
                <w:szCs w:val="16"/>
                <w:lang w:val="pt-BR"/>
              </w:rPr>
            </w:pPr>
            <w:r>
              <w:rPr>
                <w:noProof/>
              </w:rPr>
              <mc:AlternateContent>
                <mc:Choice Requires="wps">
                  <w:drawing>
                    <wp:anchor distT="0" distB="0" distL="114300" distR="114300" simplePos="0" relativeHeight="251655680" behindDoc="0" locked="0" layoutInCell="1" allowOverlap="1" wp14:anchorId="6840BB95" wp14:editId="16692537">
                      <wp:simplePos x="0" y="0"/>
                      <wp:positionH relativeFrom="column">
                        <wp:posOffset>-1485900</wp:posOffset>
                      </wp:positionH>
                      <wp:positionV relativeFrom="paragraph">
                        <wp:posOffset>100330</wp:posOffset>
                      </wp:positionV>
                      <wp:extent cx="1253490" cy="523240"/>
                      <wp:effectExtent l="9525" t="5080" r="13335" b="508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523240"/>
                              </a:xfrm>
                              <a:prstGeom prst="flowChartAlternateProcess">
                                <a:avLst/>
                              </a:prstGeom>
                              <a:solidFill>
                                <a:srgbClr val="FFFFFF"/>
                              </a:solidFill>
                              <a:ln w="9525">
                                <a:solidFill>
                                  <a:srgbClr val="000000"/>
                                </a:solidFill>
                                <a:miter lim="800000"/>
                                <a:headEnd/>
                                <a:tailEnd/>
                              </a:ln>
                            </wps:spPr>
                            <wps:txbx>
                              <w:txbxContent>
                                <w:p w:rsidR="00A07D1B" w:rsidRPr="0081283B" w:rsidRDefault="00A07D1B" w:rsidP="00622F1A">
                                  <w:pPr>
                                    <w:jc w:val="both"/>
                                    <w:rPr>
                                      <w:sz w:val="20"/>
                                      <w:szCs w:val="20"/>
                                    </w:rPr>
                                  </w:pPr>
                                  <w:r w:rsidRPr="00DE4CEF">
                                    <w:rPr>
                                      <w:sz w:val="20"/>
                                      <w:szCs w:val="20"/>
                                    </w:rPr>
                                    <w:t>Chữ ký của cá nhân lập tờ khai</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4" type="#_x0000_t176" style="position:absolute;left:0;text-align:left;margin-left:-117pt;margin-top:7.9pt;width:98.7pt;height:4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">
                      <v:textbox>
                        <w:txbxContent>
                          <w:p w:rsidR="00A07D1B" w:rsidRPr="0081283B" w:rsidRDefault="00A07D1B" w:rsidP="00622F1A">
                            <w:pPr>
                              <w:jc w:val="both"/>
                              <w:rPr>
                                <w:sz w:val="20"/>
                                <w:szCs w:val="20"/>
                              </w:rPr>
                            </w:pPr>
                            <w:r w:rsidRPr="00DE4CEF">
                              <w:rPr>
                                <w:sz w:val="20"/>
                                <w:szCs w:val="20"/>
                              </w:rPr>
                              <w:t>Chữ ký của cá nhân lập tờ khai</w:t>
                            </w:r>
                            <w:r>
                              <w:rPr>
                                <w:sz w:val="20"/>
                                <w:szCs w:val="20"/>
                              </w:rPr>
                              <w:t>.</w:t>
                            </w:r>
                          </w:p>
                        </w:txbxContent>
                      </v:textbox>
                    </v:shape>
                  </w:pict>
                </mc:Fallback>
              </mc:AlternateContent>
            </w:r>
            <w:r w:rsidR="00622F1A" w:rsidRPr="00DE4CEF">
              <w:rPr>
                <w:sz w:val="16"/>
                <w:szCs w:val="16"/>
                <w:lang w:val="pt-BR"/>
              </w:rPr>
              <w:t xml:space="preserve"> </w:t>
            </w:r>
          </w:p>
        </w:tc>
        <w:tc>
          <w:tcPr>
            <w:tcW w:w="3076" w:type="dxa"/>
            <w:gridSpan w:val="5"/>
            <w:tcBorders>
              <w:top w:val="single" w:sz="12" w:space="0" w:color="auto"/>
              <w:bottom w:val="single" w:sz="12" w:space="0" w:color="auto"/>
              <w:right w:val="single" w:sz="12" w:space="0" w:color="auto"/>
            </w:tcBorders>
          </w:tcPr>
          <w:p w:rsidR="00622F1A" w:rsidRPr="00DE4CEF" w:rsidRDefault="00622F1A" w:rsidP="00983A27">
            <w:pPr>
              <w:pStyle w:val="Heading1"/>
              <w:tabs>
                <w:tab w:val="right" w:pos="4820"/>
              </w:tabs>
              <w:spacing w:after="80"/>
              <w:rPr>
                <w:b w:val="0"/>
                <w:bCs w:val="0"/>
                <w:sz w:val="18"/>
                <w:szCs w:val="18"/>
              </w:rPr>
            </w:pPr>
            <w:r w:rsidRPr="00DE4CEF">
              <w:rPr>
                <w:b w:val="0"/>
                <w:bCs w:val="0"/>
                <w:sz w:val="18"/>
                <w:szCs w:val="18"/>
              </w:rPr>
              <w:t>KIỂM TRA DANH MỤC TÀI LIỆU</w:t>
            </w:r>
          </w:p>
          <w:p w:rsidR="00622F1A" w:rsidRPr="00DE4CEF" w:rsidRDefault="00622F1A" w:rsidP="00983A27">
            <w:pPr>
              <w:tabs>
                <w:tab w:val="right" w:pos="4820"/>
              </w:tabs>
              <w:spacing w:after="80"/>
              <w:jc w:val="center"/>
              <w:rPr>
                <w:i/>
                <w:iCs/>
                <w:sz w:val="16"/>
                <w:szCs w:val="16"/>
                <w:lang w:val="pt-BR"/>
              </w:rPr>
            </w:pPr>
            <w:r w:rsidRPr="00DE4CEF">
              <w:rPr>
                <w:i/>
                <w:iCs/>
                <w:sz w:val="16"/>
                <w:szCs w:val="16"/>
                <w:lang w:val="pt-BR"/>
              </w:rPr>
              <w:t>(Dành cho cán bộ nhận đơn)</w:t>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622F1A" w:rsidP="00983A27">
            <w:pPr>
              <w:tabs>
                <w:tab w:val="right" w:pos="4820"/>
              </w:tabs>
              <w:spacing w:after="80"/>
              <w:rPr>
                <w:sz w:val="16"/>
                <w:szCs w:val="16"/>
              </w:rPr>
            </w:pPr>
          </w:p>
          <w:p w:rsidR="00622F1A" w:rsidRPr="00DE4CEF" w:rsidRDefault="00622F1A" w:rsidP="00983A27">
            <w:pPr>
              <w:tabs>
                <w:tab w:val="right" w:pos="4820"/>
              </w:tabs>
              <w:spacing w:after="80"/>
              <w:rPr>
                <w:sz w:val="16"/>
                <w:szCs w:val="16"/>
              </w:rPr>
            </w:pPr>
            <w:r w:rsidRPr="00DE4CEF">
              <w:rPr>
                <w:sz w:val="16"/>
                <w:szCs w:val="16"/>
              </w:rPr>
              <w:sym w:font="Symbol" w:char="F097"/>
            </w:r>
            <w:r w:rsidRPr="00DE4CEF">
              <w:rPr>
                <w:sz w:val="16"/>
                <w:szCs w:val="16"/>
              </w:rPr>
              <w:t xml:space="preserve"> </w:t>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622F1A" w:rsidP="00983A27">
            <w:pPr>
              <w:pStyle w:val="FootnoteText"/>
              <w:tabs>
                <w:tab w:val="right" w:pos="4820"/>
              </w:tabs>
              <w:spacing w:after="80"/>
              <w:rPr>
                <w:sz w:val="16"/>
                <w:szCs w:val="16"/>
              </w:rPr>
            </w:pPr>
          </w:p>
          <w:p w:rsidR="00622F1A" w:rsidRPr="00DE4CEF" w:rsidRDefault="00622F1A" w:rsidP="00983A27">
            <w:pPr>
              <w:tabs>
                <w:tab w:val="right" w:pos="4820"/>
              </w:tabs>
              <w:spacing w:after="80"/>
              <w:rPr>
                <w:sz w:val="16"/>
                <w:szCs w:val="16"/>
              </w:rPr>
            </w:pPr>
            <w:r w:rsidRPr="00DE4CEF">
              <w:rPr>
                <w:sz w:val="16"/>
                <w:szCs w:val="16"/>
              </w:rPr>
              <w:sym w:font="Symbol" w:char="F097"/>
            </w:r>
            <w:r w:rsidRPr="00DE4CEF">
              <w:rPr>
                <w:sz w:val="16"/>
                <w:szCs w:val="16"/>
              </w:rPr>
              <w:t xml:space="preserve"> </w:t>
            </w:r>
          </w:p>
          <w:p w:rsidR="00622F1A" w:rsidRPr="00DE4CEF" w:rsidRDefault="00622F1A" w:rsidP="00983A27">
            <w:pPr>
              <w:tabs>
                <w:tab w:val="right" w:pos="4820"/>
              </w:tabs>
              <w:spacing w:after="80"/>
              <w:rPr>
                <w:sz w:val="16"/>
                <w:szCs w:val="16"/>
              </w:rPr>
            </w:pPr>
            <w:r w:rsidRPr="00DE4CEF">
              <w:rPr>
                <w:sz w:val="16"/>
                <w:szCs w:val="16"/>
              </w:rPr>
              <w:sym w:font="Symbol" w:char="F097"/>
            </w:r>
            <w:r w:rsidRPr="00DE4CEF">
              <w:rPr>
                <w:sz w:val="16"/>
                <w:szCs w:val="16"/>
              </w:rPr>
              <w:t xml:space="preserve"> </w:t>
            </w:r>
          </w:p>
          <w:p w:rsidR="00622F1A" w:rsidRPr="00DE4CEF" w:rsidRDefault="00622F1A" w:rsidP="00983A27">
            <w:pPr>
              <w:tabs>
                <w:tab w:val="right" w:pos="4820"/>
              </w:tabs>
              <w:spacing w:after="80"/>
              <w:rPr>
                <w:sz w:val="16"/>
                <w:szCs w:val="16"/>
              </w:rPr>
            </w:pPr>
            <w:r w:rsidRPr="00DE4CEF">
              <w:rPr>
                <w:sz w:val="16"/>
                <w:szCs w:val="16"/>
              </w:rPr>
              <w:sym w:font="Symbol" w:char="F097"/>
            </w:r>
            <w:r w:rsidRPr="00DE4CEF">
              <w:rPr>
                <w:sz w:val="16"/>
                <w:szCs w:val="16"/>
              </w:rPr>
              <w:t xml:space="preserve">                          </w:t>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622F1A" w:rsidP="00983A27">
            <w:pPr>
              <w:tabs>
                <w:tab w:val="right" w:pos="4820"/>
              </w:tabs>
              <w:spacing w:after="80"/>
              <w:rPr>
                <w:sz w:val="16"/>
                <w:szCs w:val="16"/>
              </w:rPr>
            </w:pPr>
            <w:r w:rsidRPr="00DE4CEF">
              <w:rPr>
                <w:sz w:val="16"/>
                <w:szCs w:val="16"/>
              </w:rPr>
              <w:t xml:space="preserve">                               </w:t>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FE685B" w:rsidP="00983A27">
            <w:pPr>
              <w:tabs>
                <w:tab w:val="right" w:pos="4820"/>
              </w:tabs>
              <w:spacing w:after="80"/>
              <w:rPr>
                <w:sz w:val="16"/>
                <w:szCs w:val="16"/>
              </w:rPr>
            </w:pPr>
            <w:r>
              <w:rPr>
                <w:noProof/>
              </w:rPr>
              <mc:AlternateContent>
                <mc:Choice Requires="wps">
                  <w:drawing>
                    <wp:anchor distT="0" distB="0" distL="114300" distR="114300" simplePos="0" relativeHeight="251653632" behindDoc="0" locked="0" layoutInCell="1" allowOverlap="1" wp14:anchorId="5AC5598A" wp14:editId="6008E390">
                      <wp:simplePos x="0" y="0"/>
                      <wp:positionH relativeFrom="column">
                        <wp:posOffset>713105</wp:posOffset>
                      </wp:positionH>
                      <wp:positionV relativeFrom="paragraph">
                        <wp:posOffset>47625</wp:posOffset>
                      </wp:positionV>
                      <wp:extent cx="1178560" cy="1195705"/>
                      <wp:effectExtent l="8255" t="9525" r="13335" b="1397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1195705"/>
                              </a:xfrm>
                              <a:prstGeom prst="rect">
                                <a:avLst/>
                              </a:prstGeom>
                              <a:solidFill>
                                <a:srgbClr val="FFFFFF"/>
                              </a:solidFill>
                              <a:ln w="9525">
                                <a:solidFill>
                                  <a:srgbClr val="000000"/>
                                </a:solidFill>
                                <a:miter lim="800000"/>
                                <a:headEnd/>
                                <a:tailEnd/>
                              </a:ln>
                            </wps:spPr>
                            <wps:txbx>
                              <w:txbxContent>
                                <w:p w:rsidR="00A07D1B" w:rsidRPr="00DE4CEF" w:rsidRDefault="00A07D1B" w:rsidP="00622F1A">
                                  <w:pPr>
                                    <w:jc w:val="center"/>
                                    <w:rPr>
                                      <w:sz w:val="18"/>
                                      <w:szCs w:val="18"/>
                                      <w:lang w:val="pt-BR"/>
                                    </w:rPr>
                                  </w:pPr>
                                  <w:r w:rsidRPr="00DE4CEF">
                                    <w:rPr>
                                      <w:sz w:val="18"/>
                                      <w:szCs w:val="18"/>
                                      <w:lang w:val="pt-BR"/>
                                    </w:rPr>
                                    <w:t xml:space="preserve">Cán bộ nhận đơn </w:t>
                                  </w:r>
                                </w:p>
                                <w:p w:rsidR="00A07D1B" w:rsidRPr="00DE4CEF" w:rsidRDefault="00A07D1B" w:rsidP="00622F1A">
                                  <w:pPr>
                                    <w:jc w:val="center"/>
                                    <w:rPr>
                                      <w:i/>
                                      <w:iCs/>
                                      <w:lang w:val="pt-BR"/>
                                    </w:rPr>
                                  </w:pPr>
                                  <w:r w:rsidRPr="00DE4CEF">
                                    <w:rPr>
                                      <w:i/>
                                      <w:iCs/>
                                      <w:sz w:val="18"/>
                                      <w:szCs w:val="18"/>
                                      <w:lang w:val="pt-BR"/>
                                    </w:rPr>
                                    <w:t>(ký và ghi rõ họ tên</w:t>
                                  </w:r>
                                  <w:r w:rsidRPr="00DE4CEF">
                                    <w:rPr>
                                      <w:i/>
                                      <w:iCs/>
                                      <w:sz w:val="20"/>
                                      <w:szCs w:val="2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5" style="position:absolute;margin-left:56.15pt;margin-top:3.75pt;width:92.8pt;height:9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hTLAIAAFE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">
                      <v:textbox>
                        <w:txbxContent>
                          <w:p w:rsidR="00A07D1B" w:rsidRPr="00DE4CEF" w:rsidRDefault="00A07D1B" w:rsidP="00622F1A">
                            <w:pPr>
                              <w:jc w:val="center"/>
                              <w:rPr>
                                <w:sz w:val="18"/>
                                <w:szCs w:val="18"/>
                                <w:lang w:val="pt-BR"/>
                              </w:rPr>
                            </w:pPr>
                            <w:r w:rsidRPr="00DE4CEF">
                              <w:rPr>
                                <w:sz w:val="18"/>
                                <w:szCs w:val="18"/>
                                <w:lang w:val="pt-BR"/>
                              </w:rPr>
                              <w:t xml:space="preserve">Cán bộ nhận đơn </w:t>
                            </w:r>
                          </w:p>
                          <w:p w:rsidR="00A07D1B" w:rsidRPr="00DE4CEF" w:rsidRDefault="00A07D1B" w:rsidP="00622F1A">
                            <w:pPr>
                              <w:jc w:val="center"/>
                              <w:rPr>
                                <w:i/>
                                <w:iCs/>
                                <w:lang w:val="pt-BR"/>
                              </w:rPr>
                            </w:pPr>
                            <w:r w:rsidRPr="00DE4CEF">
                              <w:rPr>
                                <w:i/>
                                <w:iCs/>
                                <w:sz w:val="18"/>
                                <w:szCs w:val="18"/>
                                <w:lang w:val="pt-BR"/>
                              </w:rPr>
                              <w:t>(ký và ghi rõ họ tên</w:t>
                            </w:r>
                            <w:r w:rsidRPr="00DE4CEF">
                              <w:rPr>
                                <w:i/>
                                <w:iCs/>
                                <w:sz w:val="20"/>
                                <w:szCs w:val="20"/>
                                <w:lang w:val="pt-BR"/>
                              </w:rPr>
                              <w:t>)</w:t>
                            </w:r>
                          </w:p>
                        </w:txbxContent>
                      </v:textbox>
                    </v:rect>
                  </w:pict>
                </mc:Fallback>
              </mc:AlternateContent>
            </w:r>
            <w:r w:rsidR="00622F1A" w:rsidRPr="00DE4CEF">
              <w:rPr>
                <w:sz w:val="16"/>
                <w:szCs w:val="16"/>
              </w:rPr>
              <w:sym w:font="Symbol" w:char="F097"/>
            </w:r>
          </w:p>
          <w:p w:rsidR="00622F1A" w:rsidRPr="00DE4CEF" w:rsidRDefault="00622F1A" w:rsidP="00983A27">
            <w:pPr>
              <w:tabs>
                <w:tab w:val="right" w:pos="4820"/>
              </w:tabs>
              <w:spacing w:after="80"/>
              <w:rPr>
                <w:sz w:val="16"/>
                <w:szCs w:val="16"/>
              </w:rPr>
            </w:pPr>
            <w:r w:rsidRPr="00DE4CEF">
              <w:rPr>
                <w:sz w:val="16"/>
                <w:szCs w:val="16"/>
              </w:rPr>
              <w:sym w:font="Symbol" w:char="F097"/>
            </w:r>
            <w:r w:rsidRPr="00DE4CEF">
              <w:rPr>
                <w:sz w:val="16"/>
                <w:szCs w:val="16"/>
              </w:rPr>
              <w:t xml:space="preserve">                               </w:t>
            </w:r>
          </w:p>
          <w:p w:rsidR="00622F1A" w:rsidRPr="00DE4CEF" w:rsidRDefault="00622F1A" w:rsidP="00983A27">
            <w:pPr>
              <w:tabs>
                <w:tab w:val="right" w:pos="4820"/>
              </w:tabs>
              <w:spacing w:after="80"/>
              <w:rPr>
                <w:sz w:val="16"/>
                <w:szCs w:val="16"/>
              </w:rPr>
            </w:pPr>
            <w:r w:rsidRPr="00DE4CEF">
              <w:rPr>
                <w:sz w:val="16"/>
                <w:szCs w:val="16"/>
              </w:rPr>
              <w:sym w:font="Symbol" w:char="F097"/>
            </w:r>
          </w:p>
          <w:p w:rsidR="00622F1A" w:rsidRPr="00DE4CEF" w:rsidRDefault="00FE685B" w:rsidP="00983A27">
            <w:pPr>
              <w:tabs>
                <w:tab w:val="right" w:pos="4820"/>
              </w:tabs>
              <w:spacing w:after="80"/>
              <w:rPr>
                <w:sz w:val="16"/>
                <w:szCs w:val="16"/>
              </w:rPr>
            </w:pPr>
            <w:r>
              <w:rPr>
                <w:noProof/>
              </w:rPr>
              <mc:AlternateContent>
                <mc:Choice Requires="wps">
                  <w:drawing>
                    <wp:anchor distT="0" distB="0" distL="114300" distR="114300" simplePos="0" relativeHeight="251666944" behindDoc="0" locked="0" layoutInCell="1" allowOverlap="1" wp14:anchorId="500F02BF" wp14:editId="6AE947C1">
                      <wp:simplePos x="0" y="0"/>
                      <wp:positionH relativeFrom="column">
                        <wp:posOffset>1310640</wp:posOffset>
                      </wp:positionH>
                      <wp:positionV relativeFrom="paragraph">
                        <wp:posOffset>142240</wp:posOffset>
                      </wp:positionV>
                      <wp:extent cx="1270" cy="1138555"/>
                      <wp:effectExtent l="53340" t="8890" r="59690" b="14605"/>
                      <wp:wrapNone/>
                      <wp:docPr id="1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138555"/>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1.2pt" to="103.3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" strokeweight=".25pt">
                      <v:stroke dashstyle="1 1" endarrow="block" endcap="round"/>
                    </v:line>
                  </w:pict>
                </mc:Fallback>
              </mc:AlternateContent>
            </w:r>
            <w:r w:rsidR="00622F1A" w:rsidRPr="00DE4CEF">
              <w:rPr>
                <w:sz w:val="16"/>
                <w:szCs w:val="16"/>
              </w:rPr>
              <w:sym w:font="Symbol" w:char="F097"/>
            </w:r>
          </w:p>
          <w:p w:rsidR="00622F1A" w:rsidRPr="00DE4CEF" w:rsidRDefault="00622F1A" w:rsidP="00983A27">
            <w:pPr>
              <w:tabs>
                <w:tab w:val="right" w:pos="4820"/>
              </w:tabs>
              <w:spacing w:after="80"/>
              <w:rPr>
                <w:sz w:val="16"/>
                <w:szCs w:val="16"/>
              </w:rPr>
            </w:pPr>
            <w:r w:rsidRPr="00DE4CEF">
              <w:rPr>
                <w:sz w:val="16"/>
                <w:szCs w:val="16"/>
              </w:rPr>
              <w:sym w:font="Symbol" w:char="F097"/>
            </w:r>
            <w:r w:rsidRPr="00DE4CEF">
              <w:rPr>
                <w:sz w:val="16"/>
                <w:szCs w:val="16"/>
              </w:rPr>
              <w:t xml:space="preserve">               </w:t>
            </w:r>
          </w:p>
          <w:p w:rsidR="00622F1A" w:rsidRPr="00DE4CEF" w:rsidRDefault="00622F1A" w:rsidP="00983A27">
            <w:pPr>
              <w:tabs>
                <w:tab w:val="right" w:pos="4820"/>
              </w:tabs>
              <w:spacing w:after="80"/>
              <w:rPr>
                <w:sz w:val="16"/>
                <w:szCs w:val="16"/>
              </w:rPr>
            </w:pPr>
            <w:r w:rsidRPr="00DE4CEF">
              <w:rPr>
                <w:sz w:val="16"/>
                <w:szCs w:val="16"/>
              </w:rPr>
              <w:sym w:font="Symbol" w:char="F097"/>
            </w:r>
            <w:r w:rsidRPr="00DE4CEF">
              <w:rPr>
                <w:sz w:val="16"/>
                <w:szCs w:val="16"/>
              </w:rPr>
              <w:tab/>
              <w:t xml:space="preserve">                 </w:t>
            </w:r>
          </w:p>
        </w:tc>
      </w:tr>
      <w:tr w:rsidR="00622F1A" w:rsidRPr="00DE4CEF">
        <w:trPr>
          <w:trHeight w:val="718"/>
        </w:trPr>
        <w:tc>
          <w:tcPr>
            <w:tcW w:w="7324" w:type="dxa"/>
            <w:gridSpan w:val="7"/>
            <w:tcBorders>
              <w:top w:val="single" w:sz="12" w:space="0" w:color="auto"/>
              <w:left w:val="single" w:sz="12" w:space="0" w:color="auto"/>
              <w:bottom w:val="single" w:sz="12" w:space="0" w:color="auto"/>
              <w:right w:val="single" w:sz="12" w:space="0" w:color="auto"/>
            </w:tcBorders>
          </w:tcPr>
          <w:p w:rsidR="00622F1A" w:rsidRPr="00DE4CEF" w:rsidRDefault="00622F1A" w:rsidP="00983A27">
            <w:pPr>
              <w:spacing w:after="80"/>
              <w:rPr>
                <w:sz w:val="18"/>
                <w:szCs w:val="18"/>
              </w:rPr>
            </w:pPr>
            <w:r w:rsidRPr="00DE4CEF">
              <w:rPr>
                <w:sz w:val="18"/>
                <w:szCs w:val="18"/>
              </w:rPr>
              <w:sym w:font="Wingdings 2" w:char="F071"/>
            </w:r>
            <w:r w:rsidRPr="00DE4CEF">
              <w:rPr>
                <w:sz w:val="18"/>
                <w:szCs w:val="18"/>
              </w:rPr>
              <w:t xml:space="preserve">  CHỦ ĐƠN/ĐẠI DIỆN CỦA CHỦ ĐƠ</w:t>
            </w:r>
            <w:smartTag w:uri="urn:schemas-microsoft-com:office:smarttags" w:element="PLACE">
              <w:r w:rsidRPr="00DE4CEF">
                <w:rPr>
                  <w:sz w:val="18"/>
                  <w:szCs w:val="18"/>
                </w:rPr>
                <w:t>N KÝ</w:t>
              </w:r>
            </w:smartTag>
            <w:r w:rsidRPr="00DE4CEF">
              <w:rPr>
                <w:sz w:val="18"/>
                <w:szCs w:val="18"/>
              </w:rPr>
              <w:t xml:space="preserve"> TÊN</w:t>
            </w:r>
          </w:p>
          <w:p w:rsidR="00622F1A" w:rsidRPr="00DE4CEF" w:rsidRDefault="00FE685B" w:rsidP="00983A27">
            <w:pPr>
              <w:spacing w:after="80"/>
              <w:rPr>
                <w:b/>
                <w:bCs/>
                <w:sz w:val="16"/>
                <w:szCs w:val="16"/>
              </w:rPr>
            </w:pPr>
            <w:r>
              <w:rPr>
                <w:noProof/>
              </w:rPr>
              <mc:AlternateContent>
                <mc:Choice Requires="wps">
                  <w:drawing>
                    <wp:anchor distT="0" distB="0" distL="114300" distR="114300" simplePos="0" relativeHeight="251660800" behindDoc="0" locked="0" layoutInCell="1" allowOverlap="1" wp14:anchorId="48B9FA27" wp14:editId="21BE9611">
                      <wp:simplePos x="0" y="0"/>
                      <wp:positionH relativeFrom="column">
                        <wp:posOffset>-228600</wp:posOffset>
                      </wp:positionH>
                      <wp:positionV relativeFrom="paragraph">
                        <wp:posOffset>10795</wp:posOffset>
                      </wp:positionV>
                      <wp:extent cx="457200" cy="0"/>
                      <wp:effectExtent l="19050" t="58420" r="9525" b="55880"/>
                      <wp:wrapNone/>
                      <wp:docPr id="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5pt" to="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" strokeweight=".25pt">
                      <v:stroke dashstyle="1 1" endarrow="block" endcap="round"/>
                    </v:line>
                  </w:pict>
                </mc:Fallback>
              </mc:AlternateContent>
            </w:r>
          </w:p>
        </w:tc>
      </w:tr>
    </w:tbl>
    <w:p w:rsidR="00622F1A" w:rsidRPr="00DE4CEF" w:rsidRDefault="00FE685B" w:rsidP="00622F1A">
      <w:pPr>
        <w:spacing w:after="80"/>
        <w:ind w:firstLine="720"/>
        <w:jc w:val="both"/>
      </w:pPr>
      <w:r>
        <w:rPr>
          <w:noProof/>
        </w:rPr>
        <mc:AlternateContent>
          <mc:Choice Requires="wps">
            <w:drawing>
              <wp:anchor distT="0" distB="0" distL="114300" distR="114300" simplePos="0" relativeHeight="251657728" behindDoc="0" locked="0" layoutInCell="1" allowOverlap="1">
                <wp:simplePos x="0" y="0"/>
                <wp:positionH relativeFrom="column">
                  <wp:posOffset>4800600</wp:posOffset>
                </wp:positionH>
                <wp:positionV relativeFrom="paragraph">
                  <wp:posOffset>101600</wp:posOffset>
                </wp:positionV>
                <wp:extent cx="1586865" cy="511810"/>
                <wp:effectExtent l="9525" t="6350" r="13335" b="5715"/>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511810"/>
                        </a:xfrm>
                        <a:prstGeom prst="flowChartAlternateProcess">
                          <a:avLst/>
                        </a:prstGeom>
                        <a:solidFill>
                          <a:srgbClr val="FFFFFF"/>
                        </a:solidFill>
                        <a:ln w="9525">
                          <a:solidFill>
                            <a:srgbClr val="000000"/>
                          </a:solidFill>
                          <a:miter lim="800000"/>
                          <a:headEnd/>
                          <a:tailEnd/>
                        </a:ln>
                      </wps:spPr>
                      <wps:txbx>
                        <w:txbxContent>
                          <w:p w:rsidR="00A07D1B" w:rsidRPr="00DE4CEF" w:rsidRDefault="00A07D1B" w:rsidP="00622F1A">
                            <w:pPr>
                              <w:jc w:val="both"/>
                            </w:pPr>
                            <w:r w:rsidRPr="00DE4CEF">
                              <w:rPr>
                                <w:sz w:val="20"/>
                                <w:szCs w:val="20"/>
                              </w:rPr>
                              <w:t>Để trống (dành cho cơ quan đăng ký).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36" type="#_x0000_t176" style="position:absolute;left:0;text-align:left;margin-left:378pt;margin-top:8pt;width:124.95pt;height:4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">
                <v:textbox>
                  <w:txbxContent>
                    <w:p w:rsidR="00A07D1B" w:rsidRPr="00DE4CEF" w:rsidRDefault="00A07D1B" w:rsidP="00622F1A">
                      <w:pPr>
                        <w:jc w:val="both"/>
                      </w:pPr>
                      <w:r w:rsidRPr="00DE4CEF">
                        <w:rPr>
                          <w:sz w:val="20"/>
                          <w:szCs w:val="20"/>
                        </w:rPr>
                        <w:t>Để trống (dành cho cơ quan đăng ký).</w:t>
                      </w:r>
                    </w:p>
                  </w:txbxContent>
                </v:textbox>
              </v:shape>
            </w:pict>
          </mc:Fallback>
        </mc:AlternateContent>
      </w:r>
    </w:p>
    <w:p w:rsidR="00622F1A" w:rsidRPr="00DE4CEF" w:rsidRDefault="00622F1A" w:rsidP="00622F1A">
      <w:pPr>
        <w:spacing w:after="80"/>
        <w:ind w:firstLine="720"/>
        <w:jc w:val="both"/>
      </w:pPr>
    </w:p>
    <w:p w:rsidR="00622F1A" w:rsidRPr="00DE4CEF" w:rsidRDefault="00622F1A" w:rsidP="00622F1A">
      <w:pPr>
        <w:spacing w:after="80"/>
        <w:ind w:firstLine="720"/>
        <w:jc w:val="both"/>
      </w:pPr>
    </w:p>
    <w:p w:rsidR="00622F1A" w:rsidRPr="00DE4CEF" w:rsidRDefault="00FE685B" w:rsidP="00622F1A">
      <w:pPr>
        <w:spacing w:after="80"/>
        <w:ind w:firstLine="720"/>
        <w:jc w:val="both"/>
      </w:pPr>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2054225</wp:posOffset>
                </wp:positionH>
                <wp:positionV relativeFrom="paragraph">
                  <wp:posOffset>28219</wp:posOffset>
                </wp:positionV>
                <wp:extent cx="2171700" cy="1126273"/>
                <wp:effectExtent l="0" t="0" r="19050" b="17145"/>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26273"/>
                        </a:xfrm>
                        <a:prstGeom prst="flowChartAlternateProcess">
                          <a:avLst/>
                        </a:prstGeom>
                        <a:solidFill>
                          <a:srgbClr val="FFFFFF"/>
                        </a:solidFill>
                        <a:ln w="9525">
                          <a:solidFill>
                            <a:srgbClr val="000000"/>
                          </a:solidFill>
                          <a:miter lim="800000"/>
                          <a:headEnd/>
                          <a:tailEnd/>
                        </a:ln>
                      </wps:spPr>
                      <wps:txbx>
                        <w:txbxContent>
                          <w:p w:rsidR="00A07D1B" w:rsidRPr="003B6036" w:rsidRDefault="00A07D1B" w:rsidP="00622F1A">
                            <w:pPr>
                              <w:jc w:val="both"/>
                              <w:rPr>
                                <w:sz w:val="20"/>
                                <w:szCs w:val="20"/>
                              </w:rPr>
                            </w:pPr>
                            <w:r w:rsidRPr="00DE4CEF">
                              <w:rPr>
                                <w:sz w:val="20"/>
                                <w:szCs w:val="20"/>
                              </w:rPr>
                              <w:t>Liệt kê hàng hoá, dịch vụ mang nhãn hiệu và cần được phân thành nhóm theo Bảng phân loại quốc tế về hàng hoá, dịch vụ theo Thoả ước Nixơ, theo tuần tự từ nhóm có số thứ tự từ thấp đến nhóm có số thứ tự</w:t>
                            </w:r>
                            <w:r>
                              <w:rPr>
                                <w:sz w:val="20"/>
                                <w:szCs w:val="20"/>
                              </w:rPr>
                              <w:t xml:space="preserve">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7" type="#_x0000_t176" style="position:absolute;left:0;text-align:left;margin-left:161.75pt;margin-top:2.2pt;width:171pt;height:8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">
                <v:textbox>
                  <w:txbxContent>
                    <w:p w:rsidR="00A07D1B" w:rsidRPr="003B6036" w:rsidRDefault="00A07D1B" w:rsidP="00622F1A">
                      <w:pPr>
                        <w:jc w:val="both"/>
                        <w:rPr>
                          <w:sz w:val="20"/>
                          <w:szCs w:val="20"/>
                        </w:rPr>
                      </w:pPr>
                      <w:r w:rsidRPr="00DE4CEF">
                        <w:rPr>
                          <w:sz w:val="20"/>
                          <w:szCs w:val="20"/>
                        </w:rPr>
                        <w:t>Liệt kê hàng hoá, dịch vụ mang nhãn hiệu và cần được phân thành nhóm theo Bảng phân loại quốc tế về hàng hoá, dịch vụ theo Thoả ước Nixơ, theo tuần tự từ nhóm có số thứ tự từ thấp đến nhóm có số thứ tự</w:t>
                      </w:r>
                      <w:r>
                        <w:rPr>
                          <w:sz w:val="20"/>
                          <w:szCs w:val="20"/>
                        </w:rPr>
                        <w:t xml:space="preserve"> cao.</w:t>
                      </w:r>
                    </w:p>
                  </w:txbxContent>
                </v:textbox>
              </v:shape>
            </w:pict>
          </mc:Fallback>
        </mc:AlternateContent>
      </w:r>
    </w:p>
    <w:tbl>
      <w:tblPr>
        <w:tblpPr w:leftFromText="180" w:rightFromText="180" w:vertAnchor="page" w:horzAnchor="margin" w:tblpXSpec="center" w:tblpY="3071"/>
        <w:tblW w:w="87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748"/>
      </w:tblGrid>
      <w:tr w:rsidR="00622F1A" w:rsidRPr="00DE4CEF">
        <w:trPr>
          <w:trHeight w:val="4620"/>
        </w:trPr>
        <w:tc>
          <w:tcPr>
            <w:tcW w:w="8748" w:type="dxa"/>
            <w:tcBorders>
              <w:top w:val="single" w:sz="12" w:space="0" w:color="auto"/>
              <w:left w:val="single" w:sz="12" w:space="0" w:color="auto"/>
              <w:bottom w:val="single" w:sz="12" w:space="0" w:color="auto"/>
              <w:right w:val="single" w:sz="12" w:space="0" w:color="auto"/>
            </w:tcBorders>
          </w:tcPr>
          <w:p w:rsidR="00622F1A" w:rsidRPr="00DE4CEF" w:rsidRDefault="00622F1A" w:rsidP="00983A27">
            <w:pPr>
              <w:spacing w:before="60" w:after="80"/>
              <w:rPr>
                <w:sz w:val="18"/>
                <w:szCs w:val="18"/>
              </w:rPr>
            </w:pPr>
            <w:r w:rsidRPr="00DE4CEF">
              <w:rPr>
                <w:sz w:val="18"/>
                <w:szCs w:val="18"/>
              </w:rPr>
              <w:br w:type="page"/>
            </w:r>
            <w:r w:rsidRPr="00DE4CEF">
              <w:rPr>
                <w:sz w:val="18"/>
                <w:szCs w:val="18"/>
              </w:rPr>
              <w:sym w:font="Wingdings 2" w:char="F070"/>
            </w:r>
            <w:r w:rsidRPr="00DE4CEF">
              <w:rPr>
                <w:sz w:val="18"/>
                <w:szCs w:val="18"/>
              </w:rPr>
              <w:t xml:space="preserve"> DANH MỤC VÀ PHÂN NHÓM HÀNG HOÁ, DỊCH VỤ MANG NHÃ</w:t>
            </w:r>
            <w:smartTag w:uri="urn:schemas-microsoft-com:office:smarttags" w:element="PLACE">
              <w:r w:rsidRPr="00DE4CEF">
                <w:rPr>
                  <w:sz w:val="18"/>
                  <w:szCs w:val="18"/>
                </w:rPr>
                <w:t>N HIỆU</w:t>
              </w:r>
            </w:smartTag>
            <w:r w:rsidRPr="00DE4CEF">
              <w:rPr>
                <w:sz w:val="18"/>
                <w:szCs w:val="18"/>
              </w:rPr>
              <w:t xml:space="preserve"> </w:t>
            </w:r>
          </w:p>
          <w:p w:rsidR="00622F1A" w:rsidRPr="00DE4CEF" w:rsidRDefault="00622F1A" w:rsidP="00983A27">
            <w:pPr>
              <w:pStyle w:val="BodyTextIndent2"/>
              <w:spacing w:before="0" w:after="80"/>
              <w:ind w:firstLine="0"/>
              <w:rPr>
                <w:i/>
                <w:iCs/>
                <w:sz w:val="18"/>
                <w:szCs w:val="18"/>
                <w:lang w:val="en-AU"/>
              </w:rPr>
            </w:pPr>
            <w:r w:rsidRPr="00DE4CEF">
              <w:rPr>
                <w:i/>
                <w:iCs/>
                <w:sz w:val="18"/>
                <w:szCs w:val="18"/>
                <w:lang w:val="en-AU"/>
              </w:rPr>
              <w:t>(Ghi tuần tự từng nhóm theo Bảng phân loại quốc tế về hàng hoá, dịch vụ theo Thoả ước Ni-xơ; sử dụng dấu “;” giữa các sản phẩm, dịch vụ trong nhóm; kết thúc mỗi nhóm ghi tổng số hàng hoá/dịch vụ trong nhóm đó)</w:t>
            </w:r>
          </w:p>
          <w:p w:rsidR="00622F1A" w:rsidRPr="00DE4CEF" w:rsidRDefault="00622F1A" w:rsidP="00983A27">
            <w:pPr>
              <w:spacing w:after="80"/>
              <w:ind w:firstLine="284"/>
              <w:jc w:val="center"/>
              <w:rPr>
                <w:sz w:val="18"/>
                <w:szCs w:val="18"/>
              </w:rPr>
            </w:pPr>
          </w:p>
          <w:p w:rsidR="00622F1A" w:rsidRPr="00DE4CEF" w:rsidRDefault="00622F1A" w:rsidP="00983A27">
            <w:pPr>
              <w:spacing w:after="80"/>
              <w:ind w:firstLine="284"/>
              <w:jc w:val="center"/>
              <w:rPr>
                <w:sz w:val="18"/>
                <w:szCs w:val="18"/>
              </w:rPr>
            </w:pPr>
          </w:p>
          <w:p w:rsidR="00622F1A" w:rsidRPr="00DE4CEF" w:rsidRDefault="00622F1A" w:rsidP="00983A27">
            <w:pPr>
              <w:spacing w:after="80"/>
              <w:ind w:firstLine="284"/>
              <w:jc w:val="center"/>
              <w:rPr>
                <w:sz w:val="18"/>
                <w:szCs w:val="18"/>
              </w:rPr>
            </w:pPr>
          </w:p>
          <w:p w:rsidR="00622F1A" w:rsidRPr="00DE4CEF" w:rsidRDefault="00622F1A" w:rsidP="00983A27">
            <w:pPr>
              <w:spacing w:after="80"/>
              <w:ind w:firstLine="284"/>
              <w:jc w:val="center"/>
              <w:rPr>
                <w:sz w:val="18"/>
                <w:szCs w:val="18"/>
              </w:rPr>
            </w:pPr>
          </w:p>
          <w:p w:rsidR="00622F1A" w:rsidRPr="00DE4CEF" w:rsidRDefault="00622F1A" w:rsidP="00983A27">
            <w:pPr>
              <w:spacing w:after="80"/>
              <w:ind w:firstLine="284"/>
              <w:jc w:val="center"/>
              <w:rPr>
                <w:sz w:val="18"/>
                <w:szCs w:val="18"/>
              </w:rPr>
            </w:pPr>
          </w:p>
          <w:p w:rsidR="00622F1A" w:rsidRPr="00DE4CEF" w:rsidRDefault="00622F1A" w:rsidP="00983A27">
            <w:pPr>
              <w:spacing w:after="80"/>
              <w:ind w:firstLine="284"/>
              <w:jc w:val="center"/>
              <w:rPr>
                <w:sz w:val="18"/>
                <w:szCs w:val="18"/>
              </w:rPr>
            </w:pPr>
          </w:p>
          <w:p w:rsidR="00622F1A" w:rsidRPr="00DE4CEF" w:rsidRDefault="00622F1A" w:rsidP="00983A27">
            <w:pPr>
              <w:spacing w:after="80"/>
              <w:ind w:firstLine="284"/>
              <w:jc w:val="center"/>
              <w:rPr>
                <w:sz w:val="18"/>
                <w:szCs w:val="18"/>
              </w:rPr>
            </w:pPr>
          </w:p>
          <w:p w:rsidR="00622F1A" w:rsidRPr="00DE4CEF" w:rsidRDefault="00622F1A" w:rsidP="00983A27">
            <w:pPr>
              <w:spacing w:after="80"/>
              <w:rPr>
                <w:sz w:val="18"/>
                <w:szCs w:val="18"/>
              </w:rPr>
            </w:pPr>
          </w:p>
          <w:p w:rsidR="00622F1A" w:rsidRPr="00DE4CEF" w:rsidRDefault="00622F1A" w:rsidP="00983A27">
            <w:pPr>
              <w:spacing w:after="80"/>
              <w:rPr>
                <w:sz w:val="18"/>
                <w:szCs w:val="18"/>
              </w:rPr>
            </w:pPr>
          </w:p>
          <w:p w:rsidR="00622F1A" w:rsidRPr="00DE4CEF" w:rsidRDefault="00622F1A" w:rsidP="00983A27">
            <w:pPr>
              <w:spacing w:after="80"/>
              <w:rPr>
                <w:sz w:val="18"/>
                <w:szCs w:val="18"/>
              </w:rPr>
            </w:pPr>
          </w:p>
        </w:tc>
      </w:tr>
      <w:tr w:rsidR="00622F1A" w:rsidRPr="00DE4CEF">
        <w:trPr>
          <w:trHeight w:val="5163"/>
        </w:trPr>
        <w:tc>
          <w:tcPr>
            <w:tcW w:w="8748" w:type="dxa"/>
            <w:tcBorders>
              <w:top w:val="single" w:sz="12" w:space="0" w:color="auto"/>
              <w:left w:val="single" w:sz="12" w:space="0" w:color="auto"/>
              <w:bottom w:val="single" w:sz="12" w:space="0" w:color="auto"/>
              <w:right w:val="single" w:sz="12" w:space="0" w:color="auto"/>
            </w:tcBorders>
          </w:tcPr>
          <w:p w:rsidR="00622F1A" w:rsidRPr="00DE4CEF" w:rsidRDefault="00622F1A" w:rsidP="00983A27">
            <w:pPr>
              <w:keepNext/>
              <w:widowControl w:val="0"/>
              <w:tabs>
                <w:tab w:val="left" w:pos="5279"/>
              </w:tabs>
              <w:spacing w:before="60" w:after="80"/>
              <w:rPr>
                <w:sz w:val="18"/>
                <w:szCs w:val="18"/>
              </w:rPr>
            </w:pPr>
            <w:r w:rsidRPr="00DE4CEF">
              <w:rPr>
                <w:sz w:val="18"/>
                <w:szCs w:val="18"/>
              </w:rPr>
              <w:sym w:font="Wingdings 2" w:char="F071"/>
            </w:r>
            <w:r w:rsidRPr="00DE4CEF">
              <w:rPr>
                <w:sz w:val="18"/>
                <w:szCs w:val="18"/>
              </w:rPr>
              <w:t xml:space="preserve">                                                  </w:t>
            </w:r>
            <w:smartTag w:uri="urn:schemas-microsoft-com:office:smarttags" w:element="PLACE">
              <w:r w:rsidRPr="00DE4CEF">
                <w:rPr>
                  <w:sz w:val="18"/>
                  <w:szCs w:val="18"/>
                </w:rPr>
                <w:t>CAM</w:t>
              </w:r>
            </w:smartTag>
            <w:r w:rsidRPr="00DE4CEF">
              <w:rPr>
                <w:sz w:val="18"/>
                <w:szCs w:val="18"/>
              </w:rPr>
              <w:t xml:space="preserve"> KẾT CỦA CHỦ ĐƠN</w:t>
            </w:r>
          </w:p>
          <w:p w:rsidR="00622F1A" w:rsidRPr="00DE4CEF" w:rsidRDefault="00622F1A" w:rsidP="00983A27">
            <w:pPr>
              <w:pStyle w:val="BlockText"/>
              <w:spacing w:before="0" w:after="80"/>
              <w:rPr>
                <w:sz w:val="18"/>
                <w:szCs w:val="18"/>
                <w:lang w:val="en-AU"/>
              </w:rPr>
            </w:pPr>
            <w:r w:rsidRPr="00DE4CEF">
              <w:rPr>
                <w:sz w:val="18"/>
                <w:szCs w:val="18"/>
                <w:lang w:val="en-AU"/>
              </w:rPr>
              <w:t>Tôi cam đoan mọi thông tin trong tờ khai trên đây là trung thực, đúng sự thật và hoàn toàn chịu trách nhiệm trước pháp luật.</w:t>
            </w:r>
          </w:p>
          <w:p w:rsidR="00622F1A" w:rsidRPr="00DE4CEF" w:rsidRDefault="00622F1A" w:rsidP="00983A27">
            <w:pPr>
              <w:keepNext/>
              <w:widowControl w:val="0"/>
              <w:spacing w:after="80"/>
              <w:ind w:right="440"/>
              <w:jc w:val="center"/>
              <w:rPr>
                <w:i/>
                <w:iCs/>
                <w:sz w:val="18"/>
                <w:szCs w:val="18"/>
              </w:rPr>
            </w:pPr>
            <w:r>
              <w:rPr>
                <w:i/>
                <w:iCs/>
                <w:sz w:val="18"/>
                <w:szCs w:val="18"/>
              </w:rPr>
              <w:t xml:space="preserve">                                                                     </w:t>
            </w:r>
            <w:r w:rsidRPr="00DE4CEF">
              <w:rPr>
                <w:i/>
                <w:iCs/>
                <w:sz w:val="18"/>
                <w:szCs w:val="18"/>
              </w:rPr>
              <w:t>Khai tại:</w:t>
            </w:r>
            <w:r w:rsidRPr="00DE4CEF">
              <w:rPr>
                <w:sz w:val="18"/>
                <w:szCs w:val="18"/>
              </w:rPr>
              <w:t>……….</w:t>
            </w:r>
            <w:r w:rsidRPr="00DE4CEF">
              <w:rPr>
                <w:i/>
                <w:iCs/>
                <w:sz w:val="18"/>
                <w:szCs w:val="18"/>
              </w:rPr>
              <w:t>ngày…… tháng……năm……</w:t>
            </w:r>
          </w:p>
          <w:p w:rsidR="00622F1A" w:rsidRPr="00DE4CEF" w:rsidRDefault="00622F1A" w:rsidP="00983A27">
            <w:pPr>
              <w:keepNext/>
              <w:widowControl w:val="0"/>
              <w:tabs>
                <w:tab w:val="left" w:pos="6240"/>
              </w:tabs>
              <w:spacing w:after="80"/>
              <w:jc w:val="center"/>
              <w:rPr>
                <w:sz w:val="18"/>
                <w:szCs w:val="18"/>
              </w:rPr>
            </w:pPr>
            <w:r>
              <w:rPr>
                <w:sz w:val="18"/>
                <w:szCs w:val="18"/>
              </w:rPr>
              <w:t xml:space="preserve">                                                       </w:t>
            </w:r>
            <w:r w:rsidRPr="00DE4CEF">
              <w:rPr>
                <w:sz w:val="18"/>
                <w:szCs w:val="18"/>
              </w:rPr>
              <w:t>Chữ ký, họ tên chủ đơn/đại diện của chủ đơn</w:t>
            </w:r>
          </w:p>
          <w:p w:rsidR="00622F1A" w:rsidRPr="00DE4CEF" w:rsidRDefault="00622F1A" w:rsidP="00983A27">
            <w:pPr>
              <w:keepNext/>
              <w:widowControl w:val="0"/>
              <w:tabs>
                <w:tab w:val="left" w:pos="6240"/>
              </w:tabs>
              <w:spacing w:after="80"/>
              <w:jc w:val="center"/>
              <w:rPr>
                <w:i/>
                <w:iCs/>
                <w:sz w:val="18"/>
                <w:szCs w:val="18"/>
              </w:rPr>
            </w:pPr>
            <w:r>
              <w:rPr>
                <w:i/>
                <w:iCs/>
                <w:sz w:val="18"/>
                <w:szCs w:val="18"/>
              </w:rPr>
              <w:t xml:space="preserve">                                                         </w:t>
            </w:r>
            <w:r w:rsidRPr="00DE4CEF">
              <w:rPr>
                <w:i/>
                <w:iCs/>
                <w:sz w:val="18"/>
                <w:szCs w:val="18"/>
              </w:rPr>
              <w:t>(ghi rõ chức vụ và đóng dấu, nếu có)</w:t>
            </w:r>
          </w:p>
          <w:p w:rsidR="00622F1A" w:rsidRPr="00DE4CEF" w:rsidRDefault="00FE685B" w:rsidP="00983A27">
            <w:pPr>
              <w:spacing w:after="80"/>
              <w:rPr>
                <w:sz w:val="18"/>
                <w:szCs w:val="18"/>
              </w:rPr>
            </w:pPr>
            <w:r>
              <w:rPr>
                <w:noProof/>
              </w:rPr>
              <mc:AlternateContent>
                <mc:Choice Requires="wps">
                  <w:drawing>
                    <wp:anchor distT="0" distB="0" distL="114300" distR="114300" simplePos="0" relativeHeight="251663872" behindDoc="0" locked="0" layoutInCell="1" allowOverlap="1">
                      <wp:simplePos x="0" y="0"/>
                      <wp:positionH relativeFrom="column">
                        <wp:posOffset>2731770</wp:posOffset>
                      </wp:positionH>
                      <wp:positionV relativeFrom="paragraph">
                        <wp:posOffset>659409</wp:posOffset>
                      </wp:positionV>
                      <wp:extent cx="0" cy="1918304"/>
                      <wp:effectExtent l="76200" t="0" r="57150" b="63500"/>
                      <wp:wrapNone/>
                      <wp:docPr id="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304"/>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51.9pt" to="215.1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" strokeweight=".25pt">
                      <v:stroke dashstyle="1 1" endarrow="block" endcap="round"/>
                    </v:line>
                  </w:pict>
                </mc:Fallback>
              </mc:AlternateContent>
            </w:r>
          </w:p>
        </w:tc>
      </w:tr>
    </w:tbl>
    <w:p w:rsidR="00622F1A" w:rsidRPr="00DE4CEF" w:rsidRDefault="00FE685B" w:rsidP="00622F1A">
      <w:pPr>
        <w:spacing w:after="80"/>
        <w:rPr>
          <w:i/>
          <w:iCs/>
          <w:sz w:val="20"/>
          <w:szCs w:val="20"/>
          <w:lang w:val="es-ES"/>
        </w:rPr>
      </w:pPr>
      <w:r>
        <w:rPr>
          <w:noProof/>
        </w:rPr>
        <mc:AlternateContent>
          <mc:Choice Requires="wps">
            <w:drawing>
              <wp:anchor distT="0" distB="0" distL="114300" distR="114300" simplePos="0" relativeHeight="251664896" behindDoc="0" locked="0" layoutInCell="1" allowOverlap="1">
                <wp:simplePos x="0" y="0"/>
                <wp:positionH relativeFrom="column">
                  <wp:posOffset>3314700</wp:posOffset>
                </wp:positionH>
                <wp:positionV relativeFrom="paragraph">
                  <wp:posOffset>895350</wp:posOffset>
                </wp:positionV>
                <wp:extent cx="0" cy="1257300"/>
                <wp:effectExtent l="57150" t="19050" r="57150" b="9525"/>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317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0.5pt" to="26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" strokeweight=".25pt">
                <v:stroke dashstyle="1 1" endarrow="block" endcap="round"/>
              </v:lin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1943100</wp:posOffset>
                </wp:positionH>
                <wp:positionV relativeFrom="paragraph">
                  <wp:posOffset>7867650</wp:posOffset>
                </wp:positionV>
                <wp:extent cx="2171700" cy="920750"/>
                <wp:effectExtent l="9525" t="9525" r="9525" b="1270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20750"/>
                        </a:xfrm>
                        <a:prstGeom prst="flowChartAlternateProcess">
                          <a:avLst/>
                        </a:prstGeom>
                        <a:solidFill>
                          <a:srgbClr val="FFFFFF"/>
                        </a:solidFill>
                        <a:ln w="9525">
                          <a:solidFill>
                            <a:srgbClr val="000000"/>
                          </a:solidFill>
                          <a:miter lim="800000"/>
                          <a:headEnd/>
                          <a:tailEnd/>
                        </a:ln>
                      </wps:spPr>
                      <wps:txbx>
                        <w:txbxContent>
                          <w:p w:rsidR="00A07D1B" w:rsidRPr="00DE4CEF" w:rsidRDefault="00A07D1B" w:rsidP="00622F1A">
                            <w:pPr>
                              <w:jc w:val="both"/>
                              <w:rPr>
                                <w:sz w:val="20"/>
                                <w:szCs w:val="20"/>
                              </w:rPr>
                            </w:pPr>
                            <w:r w:rsidRPr="00DE4CEF">
                              <w:rPr>
                                <w:sz w:val="20"/>
                                <w:szCs w:val="20"/>
                              </w:rPr>
                              <w:t>Chữ ký và ghi rõ họ tên của cá nhân lập tờ khai. Nếu các cá nhân lập tờ khai là người thay mặt tổ chức là chủ đơn thì phải ghi rõ chức vụ và có dấu xác nhận của tổ chức đó.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8" type="#_x0000_t176" style="position:absolute;margin-left:153pt;margin-top:619.5pt;width:171pt;height: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">
                <v:textbox>
                  <w:txbxContent>
                    <w:p w:rsidR="00A07D1B" w:rsidRPr="00DE4CEF" w:rsidRDefault="00A07D1B" w:rsidP="00622F1A">
                      <w:pPr>
                        <w:jc w:val="both"/>
                        <w:rPr>
                          <w:sz w:val="20"/>
                          <w:szCs w:val="20"/>
                        </w:rPr>
                      </w:pPr>
                      <w:r w:rsidRPr="00DE4CEF">
                        <w:rPr>
                          <w:sz w:val="20"/>
                          <w:szCs w:val="20"/>
                        </w:rPr>
                        <w:t>Chữ ký và ghi rõ họ tên của cá nhân lập tờ khai. Nếu các cá nhân lập tờ khai là người thay mặt tổ chức là chủ đơn thì phải ghi rõ chức vụ và có dấu xác nhận của tổ chức đó.</w:t>
                      </w:r>
                    </w:p>
                  </w:txbxContent>
                </v:textbox>
              </v:shape>
            </w:pict>
          </mc:Fallback>
        </mc:AlternateContent>
      </w:r>
      <w:r w:rsidR="00622F1A" w:rsidRPr="00DE4CEF">
        <w:rPr>
          <w:i/>
          <w:iCs/>
          <w:sz w:val="20"/>
          <w:szCs w:val="20"/>
          <w:lang w:val="es-ES"/>
        </w:rPr>
        <w:t xml:space="preserve">                                                                                                                                     </w:t>
      </w:r>
    </w:p>
    <w:p w:rsidR="00622F1A" w:rsidRPr="00DE4CEF" w:rsidRDefault="00622F1A" w:rsidP="00622F1A">
      <w:pPr>
        <w:keepNext/>
        <w:widowControl w:val="0"/>
        <w:tabs>
          <w:tab w:val="left" w:pos="5279"/>
        </w:tabs>
        <w:spacing w:after="80"/>
        <w:rPr>
          <w:b/>
          <w:bCs/>
          <w:sz w:val="30"/>
          <w:szCs w:val="30"/>
        </w:rPr>
        <w:sectPr w:rsidR="00622F1A" w:rsidRPr="00DE4CEF" w:rsidSect="00622F1A">
          <w:footerReference w:type="default" r:id="rId17"/>
          <w:type w:val="continuous"/>
          <w:pgSz w:w="11907" w:h="16840" w:code="9"/>
          <w:pgMar w:top="900" w:right="1017" w:bottom="-1080" w:left="1260" w:header="386" w:footer="774" w:gutter="0"/>
          <w:pgNumType w:start="1" w:chapStyle="1"/>
          <w:cols w:space="720"/>
          <w:docGrid w:linePitch="193"/>
        </w:sectPr>
      </w:pPr>
    </w:p>
    <w:p w:rsidR="00DE4CEF" w:rsidRPr="00DE4CEF" w:rsidRDefault="00432203" w:rsidP="00DE4CEF">
      <w:pPr>
        <w:keepNext/>
        <w:widowControl w:val="0"/>
        <w:tabs>
          <w:tab w:val="left" w:pos="5279"/>
        </w:tabs>
        <w:spacing w:after="80"/>
        <w:rPr>
          <w:b/>
          <w:bCs/>
          <w:sz w:val="30"/>
          <w:szCs w:val="30"/>
        </w:rPr>
        <w:sectPr w:rsidR="00DE4CEF" w:rsidRPr="00DE4CEF" w:rsidSect="0093150F">
          <w:type w:val="continuous"/>
          <w:pgSz w:w="11907" w:h="16840" w:code="9"/>
          <w:pgMar w:top="907" w:right="1022" w:bottom="1080" w:left="1267" w:header="386" w:footer="774" w:gutter="0"/>
          <w:pgNumType w:start="1" w:chapStyle="1"/>
          <w:cols w:space="720"/>
          <w:docGrid w:linePitch="193"/>
        </w:sectPr>
      </w:pPr>
      <w:r>
        <w:lastRenderedPageBreak/>
        <w:t xml:space="preserve">                                                                                                                                  </w:t>
      </w:r>
      <w:r w:rsidR="007679BE">
        <w:t xml:space="preserve">                 </w:t>
      </w:r>
    </w:p>
    <w:p w:rsidR="00432203" w:rsidRDefault="00432203" w:rsidP="00DE4CEF">
      <w:pPr>
        <w:jc w:val="center"/>
        <w:rPr>
          <w:b/>
          <w:bCs/>
          <w:sz w:val="26"/>
          <w:szCs w:val="26"/>
        </w:rPr>
      </w:pPr>
    </w:p>
    <w:p w:rsidR="00432203" w:rsidRDefault="00432203" w:rsidP="00DE4CEF">
      <w:pPr>
        <w:jc w:val="center"/>
        <w:rPr>
          <w:b/>
          <w:bCs/>
          <w:sz w:val="26"/>
          <w:szCs w:val="26"/>
        </w:rPr>
      </w:pPr>
    </w:p>
    <w:p w:rsidR="00622F1A" w:rsidRDefault="00622F1A" w:rsidP="00DE4CEF">
      <w:pPr>
        <w:jc w:val="center"/>
        <w:rPr>
          <w:b/>
          <w:bCs/>
          <w:sz w:val="25"/>
          <w:szCs w:val="25"/>
        </w:rPr>
      </w:pPr>
    </w:p>
    <w:p w:rsidR="00622F1A" w:rsidRDefault="00622F1A" w:rsidP="00DE4CEF">
      <w:pPr>
        <w:jc w:val="center"/>
        <w:rPr>
          <w:b/>
          <w:bCs/>
          <w:sz w:val="25"/>
          <w:szCs w:val="25"/>
        </w:rPr>
      </w:pPr>
    </w:p>
    <w:p w:rsidR="00622F1A" w:rsidRDefault="00622F1A" w:rsidP="00DE4CEF">
      <w:pPr>
        <w:jc w:val="center"/>
        <w:rPr>
          <w:b/>
          <w:bCs/>
          <w:sz w:val="25"/>
          <w:szCs w:val="25"/>
        </w:rPr>
      </w:pPr>
    </w:p>
    <w:p w:rsidR="00622F1A" w:rsidRDefault="00622F1A" w:rsidP="00DE4CEF">
      <w:pPr>
        <w:jc w:val="center"/>
        <w:rPr>
          <w:b/>
          <w:bCs/>
          <w:sz w:val="25"/>
          <w:szCs w:val="25"/>
        </w:rPr>
      </w:pPr>
    </w:p>
    <w:p w:rsidR="00622F1A" w:rsidRDefault="00622F1A" w:rsidP="00DE4CEF">
      <w:pPr>
        <w:jc w:val="center"/>
        <w:rPr>
          <w:b/>
          <w:bCs/>
          <w:sz w:val="25"/>
          <w:szCs w:val="25"/>
        </w:rPr>
      </w:pPr>
    </w:p>
    <w:p w:rsidR="00622F1A" w:rsidRDefault="00622F1A" w:rsidP="00DE4CEF">
      <w:pPr>
        <w:jc w:val="center"/>
        <w:rPr>
          <w:b/>
          <w:bCs/>
          <w:sz w:val="25"/>
          <w:szCs w:val="25"/>
        </w:rPr>
      </w:pPr>
    </w:p>
    <w:p w:rsidR="00622F1A" w:rsidRDefault="00622F1A" w:rsidP="00DE4CEF">
      <w:pPr>
        <w:jc w:val="center"/>
        <w:rPr>
          <w:b/>
          <w:bCs/>
          <w:sz w:val="25"/>
          <w:szCs w:val="25"/>
        </w:rPr>
      </w:pPr>
    </w:p>
    <w:p w:rsidR="00622F1A" w:rsidRDefault="00622F1A" w:rsidP="00DE4CEF">
      <w:pPr>
        <w:jc w:val="center"/>
        <w:rPr>
          <w:b/>
          <w:bCs/>
          <w:sz w:val="25"/>
          <w:szCs w:val="25"/>
        </w:rPr>
      </w:pPr>
    </w:p>
    <w:p w:rsidR="00622F1A" w:rsidRDefault="00622F1A" w:rsidP="00DE4CEF">
      <w:pPr>
        <w:jc w:val="center"/>
        <w:rPr>
          <w:b/>
          <w:bCs/>
          <w:sz w:val="25"/>
          <w:szCs w:val="25"/>
        </w:rPr>
      </w:pPr>
    </w:p>
    <w:p w:rsidR="00F40B22" w:rsidRDefault="00F40B22" w:rsidP="00DE4CEF">
      <w:pPr>
        <w:jc w:val="center"/>
        <w:rPr>
          <w:b/>
          <w:bCs/>
          <w:sz w:val="25"/>
          <w:szCs w:val="25"/>
        </w:rPr>
      </w:pPr>
    </w:p>
    <w:p w:rsidR="00DE4CEF" w:rsidRPr="00066B8F" w:rsidRDefault="00DE4CEF" w:rsidP="00DE4CEF">
      <w:pPr>
        <w:jc w:val="center"/>
        <w:rPr>
          <w:b/>
          <w:bCs/>
          <w:sz w:val="25"/>
          <w:szCs w:val="25"/>
        </w:rPr>
      </w:pPr>
      <w:r w:rsidRPr="00066B8F">
        <w:rPr>
          <w:b/>
          <w:bCs/>
          <w:sz w:val="25"/>
          <w:szCs w:val="25"/>
        </w:rPr>
        <w:lastRenderedPageBreak/>
        <w:t xml:space="preserve">PHẦN III. </w:t>
      </w:r>
    </w:p>
    <w:p w:rsidR="00DE4CEF" w:rsidRPr="0059777D" w:rsidRDefault="00DE4CEF" w:rsidP="00DE4CEF">
      <w:pPr>
        <w:jc w:val="center"/>
        <w:rPr>
          <w:b/>
          <w:bCs/>
          <w:spacing w:val="-8"/>
          <w:sz w:val="25"/>
          <w:szCs w:val="25"/>
        </w:rPr>
      </w:pPr>
      <w:r w:rsidRPr="0059777D">
        <w:rPr>
          <w:b/>
          <w:bCs/>
          <w:spacing w:val="-8"/>
          <w:sz w:val="25"/>
          <w:szCs w:val="25"/>
        </w:rPr>
        <w:t xml:space="preserve">CÁCH THỨC NỘP VÀ THEO ĐUỔI ĐƠN ĐĂNG </w:t>
      </w:r>
      <w:smartTag w:uri="urn:schemas-microsoft-com:office:smarttags" w:element="CITY">
        <w:r w:rsidRPr="0059777D">
          <w:rPr>
            <w:b/>
            <w:bCs/>
            <w:spacing w:val="-8"/>
            <w:sz w:val="25"/>
            <w:szCs w:val="25"/>
          </w:rPr>
          <w:t>KÝ</w:t>
        </w:r>
      </w:smartTag>
      <w:r w:rsidRPr="0059777D">
        <w:rPr>
          <w:b/>
          <w:bCs/>
          <w:spacing w:val="-8"/>
          <w:sz w:val="25"/>
          <w:szCs w:val="25"/>
        </w:rPr>
        <w:t xml:space="preserve"> </w:t>
      </w:r>
      <w:smartTag w:uri="urn:schemas-microsoft-com:office:smarttags" w:element="STATE">
        <w:r w:rsidRPr="0059777D">
          <w:rPr>
            <w:b/>
            <w:bCs/>
            <w:spacing w:val="-8"/>
            <w:sz w:val="25"/>
            <w:szCs w:val="25"/>
          </w:rPr>
          <w:t>NH</w:t>
        </w:r>
      </w:smartTag>
      <w:r w:rsidRPr="0059777D">
        <w:rPr>
          <w:b/>
          <w:bCs/>
          <w:spacing w:val="-8"/>
          <w:sz w:val="25"/>
          <w:szCs w:val="25"/>
        </w:rPr>
        <w:t>Ã</w:t>
      </w:r>
      <w:smartTag w:uri="urn:schemas-microsoft-com:office:smarttags" w:element="PLACE">
        <w:r w:rsidRPr="0059777D">
          <w:rPr>
            <w:b/>
            <w:bCs/>
            <w:spacing w:val="-8"/>
            <w:sz w:val="25"/>
            <w:szCs w:val="25"/>
          </w:rPr>
          <w:t>N HIỆU</w:t>
        </w:r>
      </w:smartTag>
    </w:p>
    <w:p w:rsidR="00DE4CEF" w:rsidRPr="00066B8F" w:rsidRDefault="00DE4CEF" w:rsidP="00DE4CEF">
      <w:pPr>
        <w:spacing w:after="80"/>
        <w:jc w:val="center"/>
        <w:rPr>
          <w:b/>
          <w:bCs/>
          <w:sz w:val="25"/>
          <w:szCs w:val="25"/>
        </w:rPr>
      </w:pPr>
    </w:p>
    <w:p w:rsidR="00DE4CEF" w:rsidRPr="00066B8F" w:rsidRDefault="00DE4CEF" w:rsidP="00DE4CEF">
      <w:pPr>
        <w:spacing w:after="80"/>
        <w:jc w:val="both"/>
        <w:rPr>
          <w:b/>
          <w:bCs/>
          <w:i/>
          <w:iCs/>
          <w:sz w:val="25"/>
          <w:szCs w:val="25"/>
          <w:lang w:val="nl-NL"/>
        </w:rPr>
      </w:pPr>
      <w:r w:rsidRPr="00066B8F">
        <w:rPr>
          <w:b/>
          <w:bCs/>
          <w:i/>
          <w:iCs/>
          <w:sz w:val="25"/>
          <w:szCs w:val="25"/>
          <w:lang w:val="nl-NL"/>
        </w:rPr>
        <w:t>Câu hỏi: Đơn đăng ký nhãn hiệu được nộp tại đâu?</w:t>
      </w:r>
    </w:p>
    <w:p w:rsidR="00DE4CEF" w:rsidRPr="00066B8F" w:rsidRDefault="00DE4CEF" w:rsidP="00DE4CEF">
      <w:pPr>
        <w:spacing w:after="80"/>
        <w:jc w:val="both"/>
        <w:rPr>
          <w:b/>
          <w:bCs/>
          <w:i/>
          <w:iCs/>
          <w:sz w:val="25"/>
          <w:szCs w:val="25"/>
          <w:lang w:val="nl-NL"/>
        </w:rPr>
      </w:pPr>
      <w:r w:rsidRPr="00066B8F">
        <w:rPr>
          <w:b/>
          <w:bCs/>
          <w:i/>
          <w:iCs/>
          <w:sz w:val="25"/>
          <w:szCs w:val="25"/>
          <w:lang w:val="nl-NL"/>
        </w:rPr>
        <w:tab/>
        <w:t xml:space="preserve">Trả lời: </w:t>
      </w:r>
    </w:p>
    <w:p w:rsidR="00DE4CEF" w:rsidRPr="00066B8F" w:rsidRDefault="00DE4CEF" w:rsidP="00DE4CEF">
      <w:pPr>
        <w:spacing w:after="80"/>
        <w:jc w:val="both"/>
        <w:rPr>
          <w:sz w:val="25"/>
          <w:szCs w:val="25"/>
          <w:lang w:val="nl-NL"/>
        </w:rPr>
      </w:pPr>
      <w:r w:rsidRPr="00066B8F">
        <w:rPr>
          <w:b/>
          <w:bCs/>
          <w:i/>
          <w:iCs/>
          <w:sz w:val="25"/>
          <w:szCs w:val="25"/>
          <w:lang w:val="nl-NL"/>
        </w:rPr>
        <w:tab/>
      </w:r>
      <w:r w:rsidRPr="00066B8F">
        <w:rPr>
          <w:sz w:val="25"/>
          <w:szCs w:val="25"/>
          <w:lang w:val="nl-NL"/>
        </w:rPr>
        <w:t>- Đơn đăng ký nhãn hiệu được nộp trực tiếp hoặc gửi qua bưu điện tới Cơ quan đăng ký nhãn hiệu là Cục Sở hữu trí tuệ thuộc Bộ Khoa học và Công nghệ hoặc tới Văn phòng đại diện của Cục Sở hữu trí tuệ tại địa phương theo địa chỉ dưới đây:</w:t>
      </w:r>
    </w:p>
    <w:p w:rsidR="00DE4CEF" w:rsidRPr="00066B8F" w:rsidRDefault="00DE4CEF" w:rsidP="006D5595">
      <w:pPr>
        <w:numPr>
          <w:ilvl w:val="0"/>
          <w:numId w:val="55"/>
        </w:numPr>
        <w:tabs>
          <w:tab w:val="clear" w:pos="1080"/>
          <w:tab w:val="num" w:pos="900"/>
        </w:tabs>
        <w:spacing w:after="80"/>
        <w:ind w:hanging="540"/>
        <w:jc w:val="both"/>
        <w:rPr>
          <w:sz w:val="25"/>
          <w:szCs w:val="25"/>
          <w:lang w:val="nl-NL"/>
        </w:rPr>
      </w:pPr>
      <w:r w:rsidRPr="00066B8F">
        <w:rPr>
          <w:sz w:val="25"/>
          <w:szCs w:val="25"/>
          <w:lang w:val="nl-NL"/>
        </w:rPr>
        <w:t>Cục Sở hữu trí tuệ</w:t>
      </w:r>
    </w:p>
    <w:p w:rsidR="00DE4CEF" w:rsidRPr="00066B8F" w:rsidRDefault="00DE4CEF" w:rsidP="006D5595">
      <w:pPr>
        <w:tabs>
          <w:tab w:val="num" w:pos="900"/>
        </w:tabs>
        <w:spacing w:after="80"/>
        <w:ind w:hanging="540"/>
        <w:jc w:val="both"/>
        <w:rPr>
          <w:sz w:val="25"/>
          <w:szCs w:val="25"/>
        </w:rPr>
      </w:pPr>
      <w:r w:rsidRPr="00066B8F">
        <w:rPr>
          <w:sz w:val="25"/>
          <w:szCs w:val="25"/>
          <w:lang w:val="nl-NL"/>
        </w:rPr>
        <w:tab/>
      </w:r>
      <w:r w:rsidRPr="00066B8F">
        <w:rPr>
          <w:sz w:val="25"/>
          <w:szCs w:val="25"/>
          <w:lang w:val="nl-NL"/>
        </w:rPr>
        <w:tab/>
      </w:r>
      <w:r w:rsidRPr="00066B8F">
        <w:rPr>
          <w:sz w:val="25"/>
          <w:szCs w:val="25"/>
        </w:rPr>
        <w:t>Số 386 Nguyễn Trãi, Thanh Xuân, Hà Nội</w:t>
      </w:r>
    </w:p>
    <w:p w:rsidR="00E60667" w:rsidRPr="00066B8F" w:rsidRDefault="00DE4CEF" w:rsidP="006D5595">
      <w:pPr>
        <w:tabs>
          <w:tab w:val="num" w:pos="900"/>
        </w:tabs>
        <w:spacing w:after="80"/>
        <w:ind w:hanging="540"/>
        <w:jc w:val="both"/>
        <w:rPr>
          <w:sz w:val="25"/>
          <w:szCs w:val="25"/>
        </w:rPr>
      </w:pPr>
      <w:r w:rsidRPr="00066B8F">
        <w:rPr>
          <w:sz w:val="25"/>
          <w:szCs w:val="25"/>
        </w:rPr>
        <w:tab/>
      </w:r>
      <w:r w:rsidRPr="00066B8F">
        <w:rPr>
          <w:sz w:val="25"/>
          <w:szCs w:val="25"/>
        </w:rPr>
        <w:tab/>
        <w:t>Điện thoại: (84.4) 38583069; 38583425;</w:t>
      </w:r>
      <w:r w:rsidRPr="00066B8F">
        <w:rPr>
          <w:sz w:val="25"/>
          <w:szCs w:val="25"/>
        </w:rPr>
        <w:tab/>
      </w:r>
    </w:p>
    <w:p w:rsidR="00DE4CEF" w:rsidRPr="00066B8F" w:rsidRDefault="00E60667" w:rsidP="006D5595">
      <w:pPr>
        <w:tabs>
          <w:tab w:val="num" w:pos="900"/>
        </w:tabs>
        <w:spacing w:after="80"/>
        <w:ind w:hanging="540"/>
        <w:jc w:val="both"/>
        <w:rPr>
          <w:sz w:val="25"/>
          <w:szCs w:val="25"/>
        </w:rPr>
      </w:pPr>
      <w:r w:rsidRPr="00066B8F">
        <w:rPr>
          <w:sz w:val="25"/>
          <w:szCs w:val="25"/>
        </w:rPr>
        <w:t xml:space="preserve">                 </w:t>
      </w:r>
      <w:r w:rsidRPr="00066B8F">
        <w:rPr>
          <w:sz w:val="25"/>
          <w:szCs w:val="25"/>
        </w:rPr>
        <w:tab/>
      </w:r>
      <w:r w:rsidR="00DE4CEF" w:rsidRPr="00066B8F">
        <w:rPr>
          <w:sz w:val="25"/>
          <w:szCs w:val="25"/>
        </w:rPr>
        <w:t>Fax: (84.4) 38588449.</w:t>
      </w:r>
    </w:p>
    <w:p w:rsidR="00DE4CEF" w:rsidRPr="00066B8F" w:rsidRDefault="00DE4CEF" w:rsidP="006D5595">
      <w:pPr>
        <w:numPr>
          <w:ilvl w:val="0"/>
          <w:numId w:val="53"/>
        </w:numPr>
        <w:tabs>
          <w:tab w:val="clear" w:pos="1080"/>
          <w:tab w:val="num" w:pos="900"/>
        </w:tabs>
        <w:spacing w:after="80"/>
        <w:ind w:hanging="540"/>
        <w:jc w:val="both"/>
        <w:rPr>
          <w:sz w:val="25"/>
          <w:szCs w:val="25"/>
        </w:rPr>
      </w:pPr>
      <w:r w:rsidRPr="00066B8F">
        <w:rPr>
          <w:sz w:val="25"/>
          <w:szCs w:val="25"/>
        </w:rPr>
        <w:t>Văn phòng đại diện Cục Sở hữu trí tuệ tại thành phố Hồ Chí Minh</w:t>
      </w:r>
    </w:p>
    <w:p w:rsidR="00DE4CEF" w:rsidRPr="00066B8F" w:rsidRDefault="00DE4CEF" w:rsidP="006D5595">
      <w:pPr>
        <w:tabs>
          <w:tab w:val="num" w:pos="900"/>
        </w:tabs>
        <w:spacing w:after="80"/>
        <w:ind w:left="1440" w:hanging="540"/>
        <w:jc w:val="both"/>
        <w:rPr>
          <w:sz w:val="25"/>
          <w:szCs w:val="25"/>
        </w:rPr>
      </w:pPr>
      <w:r w:rsidRPr="00066B8F">
        <w:rPr>
          <w:sz w:val="25"/>
          <w:szCs w:val="25"/>
        </w:rPr>
        <w:t>Số 9B đường Tú Xương, phường 7, quận 3, TP HCM</w:t>
      </w:r>
    </w:p>
    <w:p w:rsidR="00E60667" w:rsidRPr="00066B8F" w:rsidRDefault="00DE4CEF" w:rsidP="006D5595">
      <w:pPr>
        <w:tabs>
          <w:tab w:val="num" w:pos="900"/>
        </w:tabs>
        <w:spacing w:after="80"/>
        <w:ind w:hanging="540"/>
        <w:jc w:val="both"/>
        <w:rPr>
          <w:sz w:val="25"/>
          <w:szCs w:val="25"/>
        </w:rPr>
      </w:pPr>
      <w:r w:rsidRPr="00066B8F">
        <w:rPr>
          <w:sz w:val="25"/>
          <w:szCs w:val="25"/>
        </w:rPr>
        <w:tab/>
      </w:r>
      <w:r w:rsidRPr="00066B8F">
        <w:rPr>
          <w:sz w:val="25"/>
          <w:szCs w:val="25"/>
        </w:rPr>
        <w:tab/>
        <w:t>Điện thoại: (84.8) 39322713;</w:t>
      </w:r>
      <w:r w:rsidRPr="00066B8F">
        <w:rPr>
          <w:sz w:val="25"/>
          <w:szCs w:val="25"/>
        </w:rPr>
        <w:tab/>
      </w:r>
      <w:r w:rsidRPr="00066B8F">
        <w:rPr>
          <w:sz w:val="25"/>
          <w:szCs w:val="25"/>
        </w:rPr>
        <w:tab/>
      </w:r>
    </w:p>
    <w:p w:rsidR="00DE4CEF" w:rsidRPr="00066B8F" w:rsidRDefault="00E60667" w:rsidP="006D5595">
      <w:pPr>
        <w:tabs>
          <w:tab w:val="num" w:pos="900"/>
        </w:tabs>
        <w:spacing w:after="80"/>
        <w:ind w:hanging="540"/>
        <w:jc w:val="both"/>
        <w:rPr>
          <w:sz w:val="25"/>
          <w:szCs w:val="25"/>
        </w:rPr>
      </w:pPr>
      <w:r w:rsidRPr="00066B8F">
        <w:rPr>
          <w:sz w:val="25"/>
          <w:szCs w:val="25"/>
        </w:rPr>
        <w:tab/>
      </w:r>
      <w:r w:rsidR="00DE4CEF" w:rsidRPr="00066B8F">
        <w:rPr>
          <w:sz w:val="25"/>
          <w:szCs w:val="25"/>
        </w:rPr>
        <w:tab/>
        <w:t>Fax: (84.8) 39322716.</w:t>
      </w:r>
    </w:p>
    <w:p w:rsidR="00DE4CEF" w:rsidRPr="00066B8F" w:rsidRDefault="00DE4CEF" w:rsidP="006D5595">
      <w:pPr>
        <w:numPr>
          <w:ilvl w:val="0"/>
          <w:numId w:val="53"/>
        </w:numPr>
        <w:tabs>
          <w:tab w:val="clear" w:pos="1080"/>
          <w:tab w:val="num" w:pos="900"/>
        </w:tabs>
        <w:spacing w:after="80"/>
        <w:ind w:hanging="540"/>
        <w:jc w:val="both"/>
        <w:rPr>
          <w:sz w:val="25"/>
          <w:szCs w:val="25"/>
        </w:rPr>
      </w:pPr>
      <w:r w:rsidRPr="00066B8F">
        <w:rPr>
          <w:sz w:val="25"/>
          <w:szCs w:val="25"/>
        </w:rPr>
        <w:t>Văn phòng đại diện Cục Sở hữu trí tuệ tại thành phố Đà Nẵng</w:t>
      </w:r>
    </w:p>
    <w:p w:rsidR="00DE4CEF" w:rsidRPr="00066B8F" w:rsidRDefault="00DE4CEF" w:rsidP="006D5595">
      <w:pPr>
        <w:tabs>
          <w:tab w:val="num" w:pos="900"/>
        </w:tabs>
        <w:spacing w:after="80"/>
        <w:ind w:left="1440" w:hanging="540"/>
        <w:jc w:val="both"/>
        <w:rPr>
          <w:spacing w:val="-8"/>
          <w:sz w:val="25"/>
          <w:szCs w:val="25"/>
        </w:rPr>
      </w:pPr>
      <w:r w:rsidRPr="00066B8F">
        <w:rPr>
          <w:spacing w:val="-8"/>
          <w:sz w:val="25"/>
          <w:szCs w:val="25"/>
        </w:rPr>
        <w:t>Số 26 Nguyễn Chí Thanh, quận Hải Châu, TP Đà Nẵng.</w:t>
      </w:r>
    </w:p>
    <w:p w:rsidR="00E60667" w:rsidRPr="00066B8F" w:rsidRDefault="00DE4CEF" w:rsidP="006D5595">
      <w:pPr>
        <w:tabs>
          <w:tab w:val="num" w:pos="900"/>
        </w:tabs>
        <w:spacing w:after="80"/>
        <w:ind w:hanging="540"/>
        <w:jc w:val="both"/>
        <w:rPr>
          <w:sz w:val="25"/>
          <w:szCs w:val="25"/>
        </w:rPr>
      </w:pPr>
      <w:r w:rsidRPr="00066B8F">
        <w:rPr>
          <w:sz w:val="25"/>
          <w:szCs w:val="25"/>
        </w:rPr>
        <w:tab/>
      </w:r>
      <w:r w:rsidRPr="00066B8F">
        <w:rPr>
          <w:sz w:val="25"/>
          <w:szCs w:val="25"/>
        </w:rPr>
        <w:tab/>
        <w:t>Điện thoại: (0511) 3889955;</w:t>
      </w:r>
      <w:r w:rsidRPr="00066B8F">
        <w:rPr>
          <w:sz w:val="25"/>
          <w:szCs w:val="25"/>
        </w:rPr>
        <w:tab/>
      </w:r>
    </w:p>
    <w:p w:rsidR="00DE4CEF" w:rsidRPr="00066B8F" w:rsidRDefault="00DE4CEF" w:rsidP="006D5595">
      <w:pPr>
        <w:tabs>
          <w:tab w:val="num" w:pos="900"/>
        </w:tabs>
        <w:spacing w:after="80"/>
        <w:ind w:hanging="540"/>
        <w:jc w:val="both"/>
        <w:rPr>
          <w:sz w:val="25"/>
          <w:szCs w:val="25"/>
        </w:rPr>
      </w:pPr>
      <w:r w:rsidRPr="00066B8F">
        <w:rPr>
          <w:sz w:val="25"/>
          <w:szCs w:val="25"/>
        </w:rPr>
        <w:tab/>
      </w:r>
      <w:r w:rsidRPr="00066B8F">
        <w:rPr>
          <w:sz w:val="25"/>
          <w:szCs w:val="25"/>
        </w:rPr>
        <w:tab/>
        <w:t>Fax: (0511) 889977.</w:t>
      </w:r>
    </w:p>
    <w:p w:rsidR="00DE4CEF" w:rsidRPr="00066B8F" w:rsidRDefault="00DE4CEF" w:rsidP="00DE4CEF">
      <w:pPr>
        <w:spacing w:before="120" w:after="80"/>
        <w:jc w:val="both"/>
        <w:rPr>
          <w:b/>
          <w:bCs/>
          <w:i/>
          <w:iCs/>
          <w:sz w:val="25"/>
          <w:szCs w:val="25"/>
        </w:rPr>
      </w:pPr>
      <w:r w:rsidRPr="00066B8F">
        <w:rPr>
          <w:b/>
          <w:bCs/>
          <w:i/>
          <w:iCs/>
          <w:sz w:val="25"/>
          <w:szCs w:val="25"/>
        </w:rPr>
        <w:t>Câu hỏi: Người nộp đơn nên tự nộp đơn hay thuê dịch vụ chuyên nghiệp?</w:t>
      </w:r>
    </w:p>
    <w:p w:rsidR="00DE4CEF" w:rsidRPr="00066B8F" w:rsidRDefault="00DE4CEF" w:rsidP="00DE4CEF">
      <w:pPr>
        <w:spacing w:after="80"/>
        <w:ind w:firstLine="720"/>
        <w:jc w:val="both"/>
        <w:rPr>
          <w:b/>
          <w:bCs/>
          <w:i/>
          <w:iCs/>
          <w:sz w:val="25"/>
          <w:szCs w:val="25"/>
        </w:rPr>
      </w:pPr>
      <w:r w:rsidRPr="00066B8F">
        <w:rPr>
          <w:b/>
          <w:bCs/>
          <w:i/>
          <w:iCs/>
          <w:sz w:val="25"/>
          <w:szCs w:val="25"/>
        </w:rPr>
        <w:t>Trả lời:</w:t>
      </w:r>
    </w:p>
    <w:p w:rsidR="00DE4CEF" w:rsidRPr="00066B8F" w:rsidRDefault="00DE4CEF" w:rsidP="00DE4CEF">
      <w:pPr>
        <w:spacing w:after="80"/>
        <w:ind w:firstLine="720"/>
        <w:jc w:val="both"/>
        <w:rPr>
          <w:spacing w:val="-6"/>
          <w:sz w:val="25"/>
          <w:szCs w:val="25"/>
        </w:rPr>
      </w:pPr>
      <w:r w:rsidRPr="00066B8F">
        <w:rPr>
          <w:spacing w:val="-6"/>
          <w:sz w:val="25"/>
          <w:szCs w:val="25"/>
        </w:rPr>
        <w:t>- Người nộp đơn là tổ chức, cá nhân Việt Nam, cá nhân nước ngoài thường trú tại Việt Nam, tổ chức cá nhân nước ngoài có cơ sở sản xuất, kinh doanh tại Việt Nam có quyền tự mình nộp đơn đăng ký nhãn hiệu hoặc có thể thông qua Tổ chức dịch vụ đại diện sở hữu công nghiệp.</w:t>
      </w:r>
    </w:p>
    <w:p w:rsidR="00DE4CEF" w:rsidRPr="00066B8F" w:rsidRDefault="00DE4CEF" w:rsidP="00DE4CEF">
      <w:pPr>
        <w:spacing w:after="80"/>
        <w:ind w:firstLine="720"/>
        <w:jc w:val="both"/>
        <w:rPr>
          <w:sz w:val="25"/>
          <w:szCs w:val="25"/>
        </w:rPr>
      </w:pPr>
      <w:r w:rsidRPr="00066B8F">
        <w:rPr>
          <w:sz w:val="25"/>
          <w:szCs w:val="25"/>
        </w:rPr>
        <w:t xml:space="preserve">- Người nộp đơn là cá nhân nước ngoài không thường trú tại Việt Nam, tổ chức, cá nhân nước ngoài không có cơ sở sản xuất, kinh doanh tại Việt Nam bắt buộc phải nộp đơn đăng ký nhãn hiệu thông qua Tổ chức dịch vụ đại diện SHCN tại Việt Nam. </w:t>
      </w:r>
    </w:p>
    <w:p w:rsidR="00E60667" w:rsidRPr="00066B8F" w:rsidRDefault="00DE4CEF" w:rsidP="00E60667">
      <w:pPr>
        <w:spacing w:after="80"/>
        <w:ind w:firstLine="720"/>
        <w:jc w:val="both"/>
        <w:rPr>
          <w:spacing w:val="-2"/>
          <w:sz w:val="25"/>
          <w:szCs w:val="25"/>
        </w:rPr>
      </w:pPr>
      <w:r w:rsidRPr="00066B8F">
        <w:rPr>
          <w:spacing w:val="-2"/>
          <w:sz w:val="25"/>
          <w:szCs w:val="25"/>
        </w:rPr>
        <w:t>- Nếu người nộp đơn chưa hiểu rõ cách thức làm và nộp đơn đăng ký nhãn hiệu và không muốn tham vấn Cục SHTT thì nên sử dụng dịch vụ chuyên nghiệp - thuê các Tổ chức dịch vụ đại diện sở hữu công nghiệp thay mặt mình làm và nộp đơn.</w:t>
      </w:r>
    </w:p>
    <w:p w:rsidR="0095737C" w:rsidRPr="00066B8F" w:rsidRDefault="0095737C" w:rsidP="00E36D66">
      <w:pPr>
        <w:ind w:firstLine="720"/>
        <w:jc w:val="both"/>
        <w:rPr>
          <w:spacing w:val="-2"/>
          <w:sz w:val="25"/>
          <w:szCs w:val="25"/>
        </w:rPr>
      </w:pPr>
      <w:r w:rsidRPr="00066B8F">
        <w:rPr>
          <w:sz w:val="25"/>
          <w:szCs w:val="25"/>
        </w:rPr>
        <w:t>- Doanh nghiệp có thể đến Sở Khoa học và Công nghệ tỉnh Hà Tĩnh yêu cầu giúp đỡ, giới thiệu.</w:t>
      </w:r>
    </w:p>
    <w:p w:rsidR="00E36D66" w:rsidRPr="00066B8F" w:rsidRDefault="00E36D66" w:rsidP="00E36D66">
      <w:pPr>
        <w:spacing w:before="120" w:after="80"/>
        <w:jc w:val="both"/>
        <w:rPr>
          <w:b/>
          <w:bCs/>
          <w:i/>
          <w:iCs/>
          <w:sz w:val="25"/>
          <w:szCs w:val="25"/>
        </w:rPr>
      </w:pPr>
      <w:r w:rsidRPr="00066B8F">
        <w:rPr>
          <w:b/>
          <w:bCs/>
          <w:i/>
          <w:iCs/>
          <w:sz w:val="25"/>
          <w:szCs w:val="25"/>
        </w:rPr>
        <w:t xml:space="preserve">Câu hỏi: Quá trình xem xét đơn kéo dài trong thời gian bao lâu? </w:t>
      </w:r>
    </w:p>
    <w:p w:rsidR="00E36D66" w:rsidRPr="00066B8F" w:rsidRDefault="00E36D66" w:rsidP="00E36D66">
      <w:pPr>
        <w:spacing w:after="80"/>
        <w:ind w:firstLine="720"/>
        <w:jc w:val="both"/>
        <w:rPr>
          <w:b/>
          <w:bCs/>
          <w:i/>
          <w:iCs/>
          <w:sz w:val="25"/>
          <w:szCs w:val="25"/>
        </w:rPr>
      </w:pPr>
      <w:r w:rsidRPr="00066B8F">
        <w:rPr>
          <w:b/>
          <w:bCs/>
          <w:i/>
          <w:iCs/>
          <w:sz w:val="25"/>
          <w:szCs w:val="25"/>
        </w:rPr>
        <w:t>Trả lời:</w:t>
      </w:r>
    </w:p>
    <w:p w:rsidR="000664E4" w:rsidRPr="00066B8F" w:rsidRDefault="000664E4" w:rsidP="000664E4">
      <w:pPr>
        <w:spacing w:after="80"/>
        <w:ind w:firstLine="720"/>
        <w:jc w:val="both"/>
        <w:rPr>
          <w:sz w:val="25"/>
          <w:szCs w:val="25"/>
        </w:rPr>
      </w:pPr>
      <w:r w:rsidRPr="00066B8F">
        <w:rPr>
          <w:sz w:val="25"/>
          <w:szCs w:val="25"/>
        </w:rPr>
        <w:t>- Trong thời hạn 01 tháng kể từ ngày nộp đơn đăng ký nhãn hiệu, người nộp đơn sẽ được Cục SHTT thông báo kết quả xem xét hình thức đơn dưới hình thức Quyết định chấp nhận đơn hợp lệ hoặc Quyết định dự định từ chối chấp nhận đơn hợp lệ.</w:t>
      </w:r>
    </w:p>
    <w:p w:rsidR="000664E4" w:rsidRPr="00066B8F" w:rsidRDefault="000664E4" w:rsidP="000664E4">
      <w:pPr>
        <w:spacing w:after="80"/>
        <w:ind w:firstLine="720"/>
        <w:jc w:val="both"/>
        <w:rPr>
          <w:sz w:val="25"/>
          <w:szCs w:val="25"/>
        </w:rPr>
      </w:pPr>
      <w:r w:rsidRPr="00066B8F">
        <w:rPr>
          <w:sz w:val="25"/>
          <w:szCs w:val="25"/>
        </w:rPr>
        <w:t xml:space="preserve">- Trong thời hạn 02 tháng kể từ ngày chấp nhận đơn hợp lệ, đơn đăng ký nhãn hiệu được công bố trên Công báo Sở hữu công nghiệp. </w:t>
      </w:r>
    </w:p>
    <w:p w:rsidR="000664E4" w:rsidRPr="00066B8F" w:rsidRDefault="000664E4" w:rsidP="000664E4">
      <w:pPr>
        <w:spacing w:after="80"/>
        <w:ind w:firstLine="720"/>
        <w:jc w:val="both"/>
        <w:rPr>
          <w:spacing w:val="-2"/>
          <w:sz w:val="25"/>
          <w:szCs w:val="25"/>
        </w:rPr>
      </w:pPr>
      <w:r w:rsidRPr="00066B8F">
        <w:rPr>
          <w:spacing w:val="-2"/>
          <w:sz w:val="25"/>
          <w:szCs w:val="25"/>
        </w:rPr>
        <w:t xml:space="preserve">- Trong thời hạn không quá 09 tháng kể từ ngày công bố đơn, người nộp đơn sẽ được Cục SHTT thông báo kết quả xem xét nội dung đơn dưới hình thức thông báo dự định cấp Văn bằng bảo hộ hoặc Thông báo dự định từ chối cấp Văn bằng bảo hộ. </w:t>
      </w:r>
    </w:p>
    <w:p w:rsidR="000664E4" w:rsidRPr="00066B8F" w:rsidRDefault="000664E4" w:rsidP="000664E4">
      <w:pPr>
        <w:jc w:val="center"/>
        <w:rPr>
          <w:b/>
          <w:bCs/>
          <w:i/>
          <w:iCs/>
          <w:sz w:val="25"/>
          <w:szCs w:val="25"/>
        </w:rPr>
        <w:sectPr w:rsidR="000664E4" w:rsidRPr="00066B8F" w:rsidSect="000664E4">
          <w:footerReference w:type="even" r:id="rId18"/>
          <w:footerReference w:type="default" r:id="rId19"/>
          <w:type w:val="continuous"/>
          <w:pgSz w:w="11907" w:h="16840" w:code="9"/>
          <w:pgMar w:top="907" w:right="1022" w:bottom="1080" w:left="1267" w:header="720" w:footer="720" w:gutter="0"/>
          <w:cols w:space="720"/>
          <w:docGrid w:linePitch="360"/>
        </w:sectPr>
      </w:pPr>
    </w:p>
    <w:p w:rsidR="00DE4CEF" w:rsidRPr="00066B8F" w:rsidRDefault="00DE4CEF" w:rsidP="00D41376">
      <w:pPr>
        <w:jc w:val="center"/>
        <w:rPr>
          <w:b/>
          <w:bCs/>
          <w:sz w:val="25"/>
          <w:szCs w:val="25"/>
        </w:rPr>
      </w:pPr>
      <w:r w:rsidRPr="00066B8F">
        <w:rPr>
          <w:b/>
          <w:bCs/>
          <w:i/>
          <w:iCs/>
          <w:sz w:val="25"/>
          <w:szCs w:val="25"/>
        </w:rPr>
        <w:lastRenderedPageBreak/>
        <w:br w:type="page"/>
      </w:r>
      <w:r w:rsidRPr="00066B8F">
        <w:rPr>
          <w:b/>
          <w:bCs/>
          <w:sz w:val="25"/>
          <w:szCs w:val="25"/>
        </w:rPr>
        <w:lastRenderedPageBreak/>
        <w:t>PHẦN IV.</w:t>
      </w:r>
    </w:p>
    <w:p w:rsidR="00DE4CEF" w:rsidRPr="00066B8F" w:rsidRDefault="00DE4CEF" w:rsidP="00DE4CEF">
      <w:pPr>
        <w:jc w:val="center"/>
        <w:rPr>
          <w:b/>
          <w:bCs/>
          <w:sz w:val="25"/>
          <w:szCs w:val="25"/>
        </w:rPr>
      </w:pPr>
      <w:r w:rsidRPr="00066B8F">
        <w:rPr>
          <w:b/>
          <w:bCs/>
          <w:sz w:val="25"/>
          <w:szCs w:val="25"/>
        </w:rPr>
        <w:t xml:space="preserve">KHAI THÁC VÀ BẢO </w:t>
      </w:r>
      <w:smartTag w:uri="urn:schemas-microsoft-com:office:smarttags" w:element="CITY">
        <w:r w:rsidRPr="00066B8F">
          <w:rPr>
            <w:b/>
            <w:bCs/>
            <w:sz w:val="25"/>
            <w:szCs w:val="25"/>
          </w:rPr>
          <w:t>VỆ</w:t>
        </w:r>
      </w:smartTag>
      <w:r w:rsidRPr="00066B8F">
        <w:rPr>
          <w:b/>
          <w:bCs/>
          <w:sz w:val="25"/>
          <w:szCs w:val="25"/>
        </w:rPr>
        <w:t xml:space="preserve"> </w:t>
      </w:r>
      <w:smartTag w:uri="urn:schemas-microsoft-com:office:smarttags" w:element="STATE">
        <w:r w:rsidRPr="00066B8F">
          <w:rPr>
            <w:b/>
            <w:bCs/>
            <w:sz w:val="25"/>
            <w:szCs w:val="25"/>
          </w:rPr>
          <w:t>NH</w:t>
        </w:r>
      </w:smartTag>
      <w:r w:rsidRPr="00066B8F">
        <w:rPr>
          <w:b/>
          <w:bCs/>
          <w:sz w:val="25"/>
          <w:szCs w:val="25"/>
        </w:rPr>
        <w:t>Ã</w:t>
      </w:r>
      <w:smartTag w:uri="urn:schemas-microsoft-com:office:smarttags" w:element="PLACE">
        <w:r w:rsidRPr="00066B8F">
          <w:rPr>
            <w:b/>
            <w:bCs/>
            <w:sz w:val="25"/>
            <w:szCs w:val="25"/>
          </w:rPr>
          <w:t>N HIỆU</w:t>
        </w:r>
      </w:smartTag>
      <w:r w:rsidRPr="00066B8F">
        <w:rPr>
          <w:b/>
          <w:bCs/>
          <w:sz w:val="25"/>
          <w:szCs w:val="25"/>
        </w:rPr>
        <w:t xml:space="preserve"> ĐÃ ĐƯỢC ĐĂNG KÝ</w:t>
      </w:r>
    </w:p>
    <w:p w:rsidR="00DE4CEF" w:rsidRPr="00066B8F" w:rsidRDefault="00DE4CEF" w:rsidP="00DE4CEF">
      <w:pPr>
        <w:spacing w:after="80" w:line="360" w:lineRule="exact"/>
        <w:jc w:val="center"/>
        <w:rPr>
          <w:b/>
          <w:bCs/>
          <w:sz w:val="25"/>
          <w:szCs w:val="25"/>
        </w:rPr>
      </w:pPr>
    </w:p>
    <w:p w:rsidR="00DE4CEF" w:rsidRPr="00066B8F" w:rsidRDefault="00DE4CEF" w:rsidP="00DE4CEF">
      <w:pPr>
        <w:spacing w:after="80"/>
        <w:jc w:val="both"/>
        <w:rPr>
          <w:b/>
          <w:bCs/>
          <w:i/>
          <w:iCs/>
          <w:sz w:val="25"/>
          <w:szCs w:val="25"/>
        </w:rPr>
      </w:pPr>
      <w:r w:rsidRPr="00066B8F">
        <w:rPr>
          <w:b/>
          <w:bCs/>
          <w:i/>
          <w:iCs/>
          <w:sz w:val="25"/>
          <w:szCs w:val="25"/>
        </w:rPr>
        <w:t>Câu hỏi: Chủ sở hữu nhãn hiệu có quyền gì?</w:t>
      </w:r>
    </w:p>
    <w:p w:rsidR="00DE4CEF" w:rsidRPr="00066B8F" w:rsidRDefault="00DE4CEF" w:rsidP="00DE4CEF">
      <w:pPr>
        <w:spacing w:after="80"/>
        <w:ind w:firstLine="720"/>
        <w:jc w:val="both"/>
        <w:rPr>
          <w:b/>
          <w:bCs/>
          <w:i/>
          <w:iCs/>
          <w:sz w:val="25"/>
          <w:szCs w:val="25"/>
        </w:rPr>
      </w:pPr>
      <w:r w:rsidRPr="00066B8F">
        <w:rPr>
          <w:b/>
          <w:bCs/>
          <w:i/>
          <w:iCs/>
          <w:sz w:val="25"/>
          <w:szCs w:val="25"/>
        </w:rPr>
        <w:t>Trả lời:</w:t>
      </w:r>
    </w:p>
    <w:p w:rsidR="00DE4CEF" w:rsidRPr="00066B8F" w:rsidRDefault="00DE4CEF" w:rsidP="00DE4CEF">
      <w:pPr>
        <w:spacing w:after="80"/>
        <w:ind w:firstLine="720"/>
        <w:jc w:val="both"/>
        <w:rPr>
          <w:sz w:val="25"/>
          <w:szCs w:val="25"/>
        </w:rPr>
      </w:pPr>
      <w:r w:rsidRPr="00066B8F">
        <w:rPr>
          <w:sz w:val="25"/>
          <w:szCs w:val="25"/>
        </w:rPr>
        <w:t>- Trường hợp được chấp nhận đăng ký, nhãn hiệu được ghi nhận và đăng bạ vào Sổ Đăng ký quốc gia về nhãn hiệu, người nộp đơn được cấp Giấy chứng nhận đăng ký nhãn hiệu và trở thành chủ sở hữu nhãn hiệu.</w:t>
      </w:r>
    </w:p>
    <w:p w:rsidR="00DE4CEF" w:rsidRPr="00066B8F" w:rsidRDefault="00DE4CEF" w:rsidP="00DE4CEF">
      <w:pPr>
        <w:spacing w:after="80"/>
        <w:ind w:firstLine="720"/>
        <w:jc w:val="both"/>
        <w:rPr>
          <w:sz w:val="25"/>
          <w:szCs w:val="25"/>
        </w:rPr>
      </w:pPr>
      <w:r w:rsidRPr="00066B8F">
        <w:rPr>
          <w:sz w:val="25"/>
          <w:szCs w:val="25"/>
        </w:rPr>
        <w:t>- Chủ sở hữu nhãn hiệu có các quyền sau:</w:t>
      </w:r>
    </w:p>
    <w:p w:rsidR="00DE4CEF" w:rsidRPr="00066B8F" w:rsidRDefault="00DE4CEF" w:rsidP="00DE4CEF">
      <w:pPr>
        <w:spacing w:after="80"/>
        <w:ind w:firstLine="720"/>
        <w:jc w:val="both"/>
        <w:rPr>
          <w:sz w:val="25"/>
          <w:szCs w:val="25"/>
        </w:rPr>
      </w:pPr>
      <w:r w:rsidRPr="00066B8F">
        <w:rPr>
          <w:sz w:val="25"/>
          <w:szCs w:val="25"/>
        </w:rPr>
        <w:t>+ Độc quyền khai thác nhãn hiệu: tự mình sử dụng nhãn hiệu, cho phép chuyển giao quyền sử dụng hoặc ngăn cấm người khác sử dụng nhãn hiệu;</w:t>
      </w:r>
    </w:p>
    <w:p w:rsidR="00DE4CEF" w:rsidRPr="00066B8F" w:rsidRDefault="00DE4CEF" w:rsidP="00DE4CEF">
      <w:pPr>
        <w:spacing w:after="80"/>
        <w:ind w:firstLine="720"/>
        <w:jc w:val="both"/>
        <w:rPr>
          <w:sz w:val="25"/>
          <w:szCs w:val="25"/>
        </w:rPr>
      </w:pPr>
      <w:r w:rsidRPr="00066B8F">
        <w:rPr>
          <w:sz w:val="25"/>
          <w:szCs w:val="25"/>
        </w:rPr>
        <w:t xml:space="preserve">+ Định đoạt nhãn hiệu (chuyển nhượng quyền sở hữu hoặc cho thừa kế hoặc từ bỏ quyền sở hữu nhãn hiệu) </w:t>
      </w:r>
    </w:p>
    <w:p w:rsidR="00DE4CEF" w:rsidRPr="00066B8F" w:rsidRDefault="00DE4CEF" w:rsidP="00DE4CEF">
      <w:pPr>
        <w:spacing w:after="80"/>
        <w:jc w:val="both"/>
        <w:rPr>
          <w:b/>
          <w:bCs/>
          <w:i/>
          <w:iCs/>
          <w:sz w:val="25"/>
          <w:szCs w:val="25"/>
        </w:rPr>
      </w:pPr>
      <w:r w:rsidRPr="00066B8F">
        <w:rPr>
          <w:b/>
          <w:bCs/>
          <w:i/>
          <w:iCs/>
          <w:sz w:val="25"/>
          <w:szCs w:val="25"/>
        </w:rPr>
        <w:t>Câu hỏi: Thời hạn hiệu lực của Văn bằng bảo hộ nhãn hiệu?</w:t>
      </w:r>
    </w:p>
    <w:p w:rsidR="00DE4CEF" w:rsidRPr="00066B8F" w:rsidRDefault="00DE4CEF" w:rsidP="00DE4CEF">
      <w:pPr>
        <w:spacing w:after="80"/>
        <w:ind w:firstLine="720"/>
        <w:jc w:val="both"/>
        <w:rPr>
          <w:sz w:val="25"/>
          <w:szCs w:val="25"/>
        </w:rPr>
      </w:pPr>
      <w:r w:rsidRPr="00066B8F">
        <w:rPr>
          <w:b/>
          <w:bCs/>
          <w:i/>
          <w:iCs/>
          <w:sz w:val="25"/>
          <w:szCs w:val="25"/>
        </w:rPr>
        <w:t>Trả lời:</w:t>
      </w:r>
    </w:p>
    <w:p w:rsidR="00DE4CEF" w:rsidRPr="00066B8F" w:rsidRDefault="00DE4CEF" w:rsidP="00DE4CEF">
      <w:pPr>
        <w:spacing w:after="80"/>
        <w:ind w:firstLine="720"/>
        <w:jc w:val="both"/>
        <w:rPr>
          <w:sz w:val="25"/>
          <w:szCs w:val="25"/>
        </w:rPr>
      </w:pPr>
      <w:r w:rsidRPr="00066B8F">
        <w:rPr>
          <w:sz w:val="25"/>
          <w:szCs w:val="25"/>
        </w:rPr>
        <w:t xml:space="preserve">- Văn bằng bảo hộ nhãn hiệu có hiệu lực từ ngày cấp đến hết 10 năm kể từ ngày nộp đơn, có thể gia hạn nhiều lần liên tiếp, mỗi lần 10 năm. </w:t>
      </w:r>
    </w:p>
    <w:p w:rsidR="00DE4CEF" w:rsidRPr="00066B8F" w:rsidRDefault="00DE4CEF" w:rsidP="00DE4CEF">
      <w:pPr>
        <w:spacing w:after="80"/>
        <w:ind w:firstLine="720"/>
        <w:jc w:val="both"/>
        <w:rPr>
          <w:sz w:val="25"/>
          <w:szCs w:val="25"/>
        </w:rPr>
      </w:pPr>
      <w:r w:rsidRPr="00066B8F">
        <w:rPr>
          <w:sz w:val="25"/>
          <w:szCs w:val="25"/>
        </w:rPr>
        <w:t>- Văn bằng bảo hộ nhãn hiệu có thể bị chấm dứt hiệu lực theo yêu cầu của người khác trong trường hợp chủ sở hữu nhãn hiệu không tồn tại mà không có người kế thừa hợp pháp hoặc không sử dụng nhãn hiệu đã đăng ký trong 5 năm liên tục.</w:t>
      </w:r>
    </w:p>
    <w:p w:rsidR="00DE4CEF" w:rsidRPr="00066B8F" w:rsidRDefault="00DE4CEF" w:rsidP="00DE4CEF">
      <w:pPr>
        <w:spacing w:after="80"/>
        <w:jc w:val="both"/>
        <w:rPr>
          <w:b/>
          <w:bCs/>
          <w:i/>
          <w:iCs/>
          <w:sz w:val="25"/>
          <w:szCs w:val="25"/>
        </w:rPr>
      </w:pPr>
      <w:r w:rsidRPr="00066B8F">
        <w:rPr>
          <w:b/>
          <w:bCs/>
          <w:i/>
          <w:iCs/>
          <w:sz w:val="25"/>
          <w:szCs w:val="25"/>
        </w:rPr>
        <w:t>Câu hỏi: Chủ sở hữu phải làm gì để bảo vệ nhãn hiệu đã đăng ký</w:t>
      </w:r>
    </w:p>
    <w:p w:rsidR="00DE4CEF" w:rsidRPr="00066B8F" w:rsidRDefault="00DE4CEF" w:rsidP="00DE4CEF">
      <w:pPr>
        <w:spacing w:after="80"/>
        <w:ind w:firstLine="720"/>
        <w:jc w:val="both"/>
        <w:rPr>
          <w:sz w:val="25"/>
          <w:szCs w:val="25"/>
        </w:rPr>
      </w:pPr>
      <w:r w:rsidRPr="00066B8F">
        <w:rPr>
          <w:b/>
          <w:bCs/>
          <w:i/>
          <w:iCs/>
          <w:sz w:val="25"/>
          <w:szCs w:val="25"/>
        </w:rPr>
        <w:t>Trả lời:</w:t>
      </w:r>
    </w:p>
    <w:p w:rsidR="00DE4CEF" w:rsidRPr="00066B8F" w:rsidRDefault="00DE4CEF" w:rsidP="00DE4CEF">
      <w:pPr>
        <w:spacing w:after="80"/>
        <w:ind w:firstLine="720"/>
        <w:jc w:val="both"/>
        <w:rPr>
          <w:sz w:val="25"/>
          <w:szCs w:val="25"/>
        </w:rPr>
      </w:pPr>
      <w:r w:rsidRPr="00066B8F">
        <w:rPr>
          <w:sz w:val="25"/>
          <w:szCs w:val="25"/>
        </w:rPr>
        <w:t>- Để bảo vệ nhãn hiệu đã đăng ký của mình, chủ sở hữu có thể áp dụng các biện pháp, công nghệ nhằm ngăn ngừa hành vi xâm phạm (tem chống hàng giả...) và cần có biện pháp theo dõi để phát hiện và ngăn chặn tổ chức, cá nhân khác sử dụng nhãn hiệu trùng hoặc tương tự với nhãn hiệu của mình trong cùng lĩnh vực kinh doanh.</w:t>
      </w:r>
    </w:p>
    <w:p w:rsidR="00DE4CEF" w:rsidRPr="00066B8F" w:rsidRDefault="00DE4CEF" w:rsidP="00DE4CEF">
      <w:pPr>
        <w:spacing w:after="80"/>
        <w:ind w:firstLine="720"/>
        <w:jc w:val="both"/>
        <w:rPr>
          <w:sz w:val="25"/>
          <w:szCs w:val="25"/>
        </w:rPr>
      </w:pPr>
      <w:r w:rsidRPr="00066B8F">
        <w:rPr>
          <w:sz w:val="25"/>
          <w:szCs w:val="25"/>
        </w:rPr>
        <w:t>- Trong trường hợp nhãn hiệu bị xâm phạm, chủ sở hữu nhãn hiệu có quyền yêu cầu tổ chức, cá nhân có hành vi xâm phạm phải chấm dứt hành vi xâm phạm, xin lỗi, cải chính công khai, bồi thường thiệt hại. Chủ sở hữu có quyền yêu cầu các cơ quan nhà nước có thẩm quyền áp dụng các biện pháp thích hợp để xử lý hành vi xâm phạm như buộc chấm dứt hành vi xâm phạm, bồi thường thiệt hại, áp dung biện pháp ngăn chặn, biện pháp khẩn cấp tạm thời, xử phạt hành chính hoặc truy cứu trách nhiệm hình sự.</w:t>
      </w:r>
    </w:p>
    <w:p w:rsidR="00DE4CEF" w:rsidRPr="00066B8F" w:rsidRDefault="00DE4CEF" w:rsidP="00DE4CEF">
      <w:pPr>
        <w:spacing w:after="80"/>
        <w:ind w:firstLine="720"/>
        <w:jc w:val="both"/>
        <w:rPr>
          <w:sz w:val="25"/>
          <w:szCs w:val="25"/>
        </w:rPr>
      </w:pPr>
      <w:r w:rsidRPr="00066B8F">
        <w:rPr>
          <w:sz w:val="25"/>
          <w:szCs w:val="25"/>
        </w:rPr>
        <w:t>- Chủ sở hữu có thể khởi kiện ra tòa án hoặc trọng tài để bảo vệ quyền, lợi ích hợp pháp của mình.</w:t>
      </w:r>
    </w:p>
    <w:p w:rsidR="00DE4CEF" w:rsidRPr="00066B8F" w:rsidRDefault="00DE4CEF" w:rsidP="00DE4CEF">
      <w:pPr>
        <w:spacing w:after="80"/>
        <w:ind w:firstLine="720"/>
        <w:jc w:val="both"/>
        <w:rPr>
          <w:spacing w:val="-6"/>
          <w:sz w:val="25"/>
          <w:szCs w:val="25"/>
        </w:rPr>
      </w:pPr>
      <w:r w:rsidRPr="00066B8F">
        <w:rPr>
          <w:spacing w:val="-6"/>
          <w:sz w:val="25"/>
          <w:szCs w:val="25"/>
        </w:rPr>
        <w:t>- Chủ sở hữu có nghĩa vụ cung cấp thông tin, chứng cứ về hành vi xâm phạm quyền cho các cơ quan bảo vệ p</w:t>
      </w:r>
      <w:r w:rsidR="005C5613">
        <w:rPr>
          <w:spacing w:val="-6"/>
          <w:sz w:val="25"/>
          <w:szCs w:val="25"/>
        </w:rPr>
        <w:t>háp luật khi thực hiện yêu cầu x</w:t>
      </w:r>
      <w:r w:rsidRPr="00066B8F">
        <w:rPr>
          <w:spacing w:val="-6"/>
          <w:sz w:val="25"/>
          <w:szCs w:val="25"/>
        </w:rPr>
        <w:t>ử lý hành vi xâm phạm.</w:t>
      </w:r>
    </w:p>
    <w:p w:rsidR="00FA31FE" w:rsidRDefault="00FA31FE" w:rsidP="00DE4CEF">
      <w:pPr>
        <w:spacing w:after="80"/>
        <w:ind w:firstLine="720"/>
        <w:jc w:val="both"/>
        <w:sectPr w:rsidR="00FA31FE" w:rsidSect="0093150F">
          <w:footerReference w:type="even" r:id="rId20"/>
          <w:footerReference w:type="default" r:id="rId21"/>
          <w:type w:val="continuous"/>
          <w:pgSz w:w="11907" w:h="16840" w:code="9"/>
          <w:pgMar w:top="907" w:right="1022" w:bottom="1080" w:left="1267" w:header="720" w:footer="720" w:gutter="0"/>
          <w:cols w:space="720"/>
          <w:docGrid w:linePitch="360"/>
        </w:sectPr>
      </w:pPr>
    </w:p>
    <w:p w:rsidR="007E76C8" w:rsidRDefault="00D41376" w:rsidP="00D41376">
      <w:pPr>
        <w:jc w:val="right"/>
      </w:pPr>
      <w:r>
        <w:lastRenderedPageBreak/>
        <w:t>PHÒNG QLCN-SHTT</w:t>
      </w:r>
    </w:p>
    <w:bookmarkEnd w:id="0"/>
    <w:p w:rsidR="007E76C8" w:rsidRDefault="007E76C8" w:rsidP="00066B8F">
      <w:pPr>
        <w:jc w:val="center"/>
      </w:pPr>
    </w:p>
    <w:p w:rsidR="007E76C8" w:rsidRDefault="007E76C8" w:rsidP="00066B8F">
      <w:pPr>
        <w:jc w:val="center"/>
      </w:pPr>
    </w:p>
    <w:p w:rsidR="007E76C8" w:rsidRDefault="007E76C8" w:rsidP="00066B8F">
      <w:pPr>
        <w:jc w:val="center"/>
      </w:pPr>
    </w:p>
    <w:p w:rsidR="007E76C8" w:rsidRDefault="007E76C8" w:rsidP="00066B8F">
      <w:pPr>
        <w:jc w:val="center"/>
      </w:pPr>
    </w:p>
    <w:p w:rsidR="007E76C8" w:rsidRDefault="007E76C8" w:rsidP="00066B8F">
      <w:pPr>
        <w:jc w:val="center"/>
      </w:pPr>
    </w:p>
    <w:p w:rsidR="007E76C8" w:rsidRDefault="007E76C8" w:rsidP="00066B8F">
      <w:pPr>
        <w:jc w:val="center"/>
      </w:pPr>
    </w:p>
    <w:p w:rsidR="007E76C8" w:rsidRDefault="007E76C8" w:rsidP="00BB2C57"/>
    <w:sectPr w:rsidR="007E76C8" w:rsidSect="0093150F">
      <w:type w:val="continuous"/>
      <w:pgSz w:w="11907" w:h="16840" w:code="9"/>
      <w:pgMar w:top="907" w:right="1022" w:bottom="1080"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F07" w:rsidRDefault="00590F07">
      <w:r>
        <w:separator/>
      </w:r>
    </w:p>
  </w:endnote>
  <w:endnote w:type="continuationSeparator" w:id="0">
    <w:p w:rsidR="00590F07" w:rsidRDefault="0059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Default="00A07D1B" w:rsidP="00B17C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7D1B" w:rsidRDefault="00A07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Default="00A07D1B" w:rsidP="00885015">
    <w:pPr>
      <w:pStyle w:val="Footer"/>
      <w:tabs>
        <w:tab w:val="left" w:pos="723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Default="00A07D1B" w:rsidP="00433A4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3DB3">
      <w:rPr>
        <w:rStyle w:val="PageNumber"/>
        <w:noProof/>
      </w:rPr>
      <w:t>4</w:t>
    </w:r>
    <w:r>
      <w:rPr>
        <w:rStyle w:val="PageNumber"/>
      </w:rPr>
      <w:fldChar w:fldCharType="end"/>
    </w:r>
  </w:p>
  <w:p w:rsidR="00A07D1B" w:rsidRDefault="00A07D1B" w:rsidP="00885015">
    <w:pPr>
      <w:pStyle w:val="Footer"/>
      <w:tabs>
        <w:tab w:val="left" w:pos="723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Default="00A07D1B" w:rsidP="003D1C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7D1B" w:rsidRDefault="00A07D1B" w:rsidP="00433A4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Default="00A07D1B" w:rsidP="003D1C90">
    <w:pPr>
      <w:pStyle w:val="Footer"/>
      <w:tabs>
        <w:tab w:val="left" w:pos="7230"/>
      </w:tabs>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Default="00A07D1B" w:rsidP="00433A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7D1B" w:rsidRDefault="00A07D1B" w:rsidP="00433A4C">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Pr="00D41376" w:rsidRDefault="00A07D1B" w:rsidP="00D413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F07" w:rsidRDefault="00590F07">
      <w:r>
        <w:separator/>
      </w:r>
    </w:p>
  </w:footnote>
  <w:footnote w:type="continuationSeparator" w:id="0">
    <w:p w:rsidR="00590F07" w:rsidRDefault="00590F07">
      <w:r>
        <w:continuationSeparator/>
      </w:r>
    </w:p>
  </w:footnote>
  <w:footnote w:id="1">
    <w:p w:rsidR="00A07D1B" w:rsidRDefault="00A07D1B" w:rsidP="00A07D1B">
      <w:pPr>
        <w:pStyle w:val="FootnoteText"/>
      </w:pPr>
      <w:r>
        <w:rPr>
          <w:lang w:val="de-DE"/>
        </w:rPr>
        <w:ta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1B" w:rsidRDefault="00A07D1B" w:rsidP="00B17C7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7D1B" w:rsidRDefault="00A07D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33B"/>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
    <w:nsid w:val="0230089C"/>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
    <w:nsid w:val="02657D34"/>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
    <w:nsid w:val="02F650F7"/>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
    <w:nsid w:val="04364406"/>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5">
    <w:nsid w:val="06064E8E"/>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6">
    <w:nsid w:val="06BF77B8"/>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7">
    <w:nsid w:val="06E24225"/>
    <w:multiLevelType w:val="singleLevel"/>
    <w:tmpl w:val="EE9ED69C"/>
    <w:lvl w:ilvl="0">
      <w:start w:val="1"/>
      <w:numFmt w:val="bullet"/>
      <w:lvlText w:val=""/>
      <w:lvlJc w:val="left"/>
      <w:pPr>
        <w:tabs>
          <w:tab w:val="num" w:pos="360"/>
        </w:tabs>
        <w:ind w:left="340" w:hanging="340"/>
      </w:pPr>
      <w:rPr>
        <w:rFonts w:ascii="Times New Roman" w:hAnsi="Times New Roman" w:hint="default"/>
      </w:rPr>
    </w:lvl>
  </w:abstractNum>
  <w:abstractNum w:abstractNumId="8">
    <w:nsid w:val="0E38210F"/>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9">
    <w:nsid w:val="1B942663"/>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0">
    <w:nsid w:val="1C354DCD"/>
    <w:multiLevelType w:val="hybridMultilevel"/>
    <w:tmpl w:val="709228FE"/>
    <w:lvl w:ilvl="0" w:tplc="81145C32">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Times New Roman" w:hAnsi="Times New Roman" w:hint="default"/>
      </w:rPr>
    </w:lvl>
    <w:lvl w:ilvl="3" w:tplc="0409000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11">
    <w:nsid w:val="1D0911D8"/>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2">
    <w:nsid w:val="1E4C05E4"/>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3">
    <w:nsid w:val="20A523C4"/>
    <w:multiLevelType w:val="hybridMultilevel"/>
    <w:tmpl w:val="D9A05AFC"/>
    <w:lvl w:ilvl="0" w:tplc="3522D29A">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14">
    <w:nsid w:val="21296BBE"/>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5">
    <w:nsid w:val="24AC1462"/>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6">
    <w:nsid w:val="25ED2855"/>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7">
    <w:nsid w:val="2813244A"/>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18">
    <w:nsid w:val="2C0F72FD"/>
    <w:multiLevelType w:val="singleLevel"/>
    <w:tmpl w:val="3CA02FE6"/>
    <w:lvl w:ilvl="0">
      <w:start w:val="1"/>
      <w:numFmt w:val="lowerLetter"/>
      <w:lvlText w:val="%1."/>
      <w:lvlJc w:val="left"/>
      <w:pPr>
        <w:tabs>
          <w:tab w:val="num" w:pos="360"/>
        </w:tabs>
        <w:ind w:left="360" w:hanging="360"/>
      </w:pPr>
      <w:rPr>
        <w:rFonts w:cs="Times New Roman" w:hint="default"/>
      </w:rPr>
    </w:lvl>
  </w:abstractNum>
  <w:abstractNum w:abstractNumId="19">
    <w:nsid w:val="2C492D8B"/>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0">
    <w:nsid w:val="2D7343FA"/>
    <w:multiLevelType w:val="singleLevel"/>
    <w:tmpl w:val="EE9ED69C"/>
    <w:lvl w:ilvl="0">
      <w:start w:val="1"/>
      <w:numFmt w:val="bullet"/>
      <w:lvlText w:val=""/>
      <w:lvlJc w:val="left"/>
      <w:pPr>
        <w:tabs>
          <w:tab w:val="num" w:pos="360"/>
        </w:tabs>
        <w:ind w:left="340" w:hanging="340"/>
      </w:pPr>
      <w:rPr>
        <w:rFonts w:ascii="Times New Roman" w:hAnsi="Times New Roman" w:hint="default"/>
      </w:rPr>
    </w:lvl>
  </w:abstractNum>
  <w:abstractNum w:abstractNumId="21">
    <w:nsid w:val="330911E7"/>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2">
    <w:nsid w:val="38A5584C"/>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3">
    <w:nsid w:val="3BA20529"/>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4">
    <w:nsid w:val="3CAC5CB5"/>
    <w:multiLevelType w:val="singleLevel"/>
    <w:tmpl w:val="A9665B56"/>
    <w:lvl w:ilvl="0">
      <w:start w:val="1"/>
      <w:numFmt w:val="lowerLetter"/>
      <w:lvlText w:val="%1."/>
      <w:lvlJc w:val="left"/>
      <w:pPr>
        <w:tabs>
          <w:tab w:val="num" w:pos="360"/>
        </w:tabs>
        <w:ind w:left="360" w:hanging="360"/>
      </w:pPr>
      <w:rPr>
        <w:rFonts w:cs="Times New Roman" w:hint="default"/>
      </w:rPr>
    </w:lvl>
  </w:abstractNum>
  <w:abstractNum w:abstractNumId="25">
    <w:nsid w:val="3CDC0E30"/>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6">
    <w:nsid w:val="3D151BDF"/>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7">
    <w:nsid w:val="40584413"/>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8">
    <w:nsid w:val="49477367"/>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29">
    <w:nsid w:val="4F4E1A52"/>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0">
    <w:nsid w:val="4F5C350C"/>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1">
    <w:nsid w:val="558468CF"/>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2">
    <w:nsid w:val="598E5678"/>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3">
    <w:nsid w:val="5ADA2D84"/>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4">
    <w:nsid w:val="5B656DDE"/>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5">
    <w:nsid w:val="5BBA4497"/>
    <w:multiLevelType w:val="singleLevel"/>
    <w:tmpl w:val="54F0F2B4"/>
    <w:lvl w:ilvl="0">
      <w:start w:val="1"/>
      <w:numFmt w:val="decimal"/>
      <w:lvlText w:val="(%1)"/>
      <w:lvlJc w:val="left"/>
      <w:pPr>
        <w:tabs>
          <w:tab w:val="num" w:pos="360"/>
        </w:tabs>
        <w:ind w:left="360" w:hanging="360"/>
      </w:pPr>
      <w:rPr>
        <w:rFonts w:cs="Times New Roman" w:hint="default"/>
      </w:rPr>
    </w:lvl>
  </w:abstractNum>
  <w:abstractNum w:abstractNumId="36">
    <w:nsid w:val="5CB30DA3"/>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37">
    <w:nsid w:val="5D5E3314"/>
    <w:multiLevelType w:val="singleLevel"/>
    <w:tmpl w:val="93BE4B7A"/>
    <w:lvl w:ilvl="0">
      <w:start w:val="1"/>
      <w:numFmt w:val="lowerLetter"/>
      <w:lvlText w:val="%1."/>
      <w:lvlJc w:val="left"/>
      <w:pPr>
        <w:tabs>
          <w:tab w:val="num" w:pos="360"/>
        </w:tabs>
        <w:ind w:left="360" w:hanging="360"/>
      </w:pPr>
      <w:rPr>
        <w:rFonts w:cs="Times New Roman" w:hint="default"/>
      </w:rPr>
    </w:lvl>
  </w:abstractNum>
  <w:abstractNum w:abstractNumId="38">
    <w:nsid w:val="5DF84850"/>
    <w:multiLevelType w:val="hybridMultilevel"/>
    <w:tmpl w:val="F6CED170"/>
    <w:lvl w:ilvl="0" w:tplc="3522D29A">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39">
    <w:nsid w:val="63404770"/>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0">
    <w:nsid w:val="667B3F19"/>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1">
    <w:nsid w:val="672547A4"/>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2">
    <w:nsid w:val="682238EC"/>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3">
    <w:nsid w:val="6BDA60B8"/>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4">
    <w:nsid w:val="6C9F5480"/>
    <w:multiLevelType w:val="hybridMultilevel"/>
    <w:tmpl w:val="EDD6EB48"/>
    <w:lvl w:ilvl="0" w:tplc="3522D29A">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Times New Roman" w:hAnsi="Times New Roman" w:hint="default"/>
      </w:rPr>
    </w:lvl>
    <w:lvl w:ilvl="3" w:tplc="04090001" w:tentative="1">
      <w:start w:val="1"/>
      <w:numFmt w:val="bullet"/>
      <w:lvlText w:val=""/>
      <w:lvlJc w:val="left"/>
      <w:pPr>
        <w:tabs>
          <w:tab w:val="num" w:pos="3600"/>
        </w:tabs>
        <w:ind w:left="3600" w:hanging="360"/>
      </w:pPr>
      <w:rPr>
        <w:rFonts w:ascii="Times New Roman" w:hAnsi="Times New Roman"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Times New Roman" w:hAnsi="Times New Roman" w:hint="default"/>
      </w:rPr>
    </w:lvl>
    <w:lvl w:ilvl="6" w:tplc="04090001" w:tentative="1">
      <w:start w:val="1"/>
      <w:numFmt w:val="bullet"/>
      <w:lvlText w:val=""/>
      <w:lvlJc w:val="left"/>
      <w:pPr>
        <w:tabs>
          <w:tab w:val="num" w:pos="5760"/>
        </w:tabs>
        <w:ind w:left="5760" w:hanging="360"/>
      </w:pPr>
      <w:rPr>
        <w:rFonts w:ascii="Times New Roman" w:hAnsi="Times New Roman"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Times New Roman" w:hAnsi="Times New Roman" w:hint="default"/>
      </w:rPr>
    </w:lvl>
  </w:abstractNum>
  <w:abstractNum w:abstractNumId="45">
    <w:nsid w:val="6D423ED1"/>
    <w:multiLevelType w:val="singleLevel"/>
    <w:tmpl w:val="46B29800"/>
    <w:lvl w:ilvl="0">
      <w:start w:val="1"/>
      <w:numFmt w:val="decimal"/>
      <w:lvlText w:val="(%1)"/>
      <w:lvlJc w:val="left"/>
      <w:pPr>
        <w:tabs>
          <w:tab w:val="num" w:pos="360"/>
        </w:tabs>
        <w:ind w:left="360" w:hanging="360"/>
      </w:pPr>
      <w:rPr>
        <w:rFonts w:cs="Times New Roman" w:hint="default"/>
      </w:rPr>
    </w:lvl>
  </w:abstractNum>
  <w:abstractNum w:abstractNumId="46">
    <w:nsid w:val="6E3655A9"/>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7">
    <w:nsid w:val="6FB6776D"/>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8">
    <w:nsid w:val="7331764B"/>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49">
    <w:nsid w:val="77500E04"/>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50">
    <w:nsid w:val="783E303B"/>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51">
    <w:nsid w:val="78B86BE7"/>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52">
    <w:nsid w:val="7AAA303E"/>
    <w:multiLevelType w:val="hybridMultilevel"/>
    <w:tmpl w:val="C9BCD102"/>
    <w:lvl w:ilvl="0" w:tplc="1D6CFD3E">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3">
    <w:nsid w:val="7CA64AB1"/>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54">
    <w:nsid w:val="7D4A4CA6"/>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abstractNum w:abstractNumId="55">
    <w:nsid w:val="7E8C16C0"/>
    <w:multiLevelType w:val="singleLevel"/>
    <w:tmpl w:val="B636A984"/>
    <w:lvl w:ilvl="0">
      <w:start w:val="1"/>
      <w:numFmt w:val="bullet"/>
      <w:lvlText w:val=""/>
      <w:lvlJc w:val="left"/>
      <w:pPr>
        <w:tabs>
          <w:tab w:val="num" w:pos="360"/>
        </w:tabs>
        <w:ind w:left="360" w:hanging="360"/>
      </w:pPr>
      <w:rPr>
        <w:rFonts w:ascii="Times New Roman" w:hAnsi="Times New Roman" w:hint="default"/>
      </w:rPr>
    </w:lvl>
  </w:abstractNum>
  <w:num w:numId="1">
    <w:abstractNumId w:val="10"/>
  </w:num>
  <w:num w:numId="2">
    <w:abstractNumId w:val="20"/>
  </w:num>
  <w:num w:numId="3">
    <w:abstractNumId w:val="7"/>
  </w:num>
  <w:num w:numId="4">
    <w:abstractNumId w:val="49"/>
  </w:num>
  <w:num w:numId="5">
    <w:abstractNumId w:val="31"/>
  </w:num>
  <w:num w:numId="6">
    <w:abstractNumId w:val="11"/>
  </w:num>
  <w:num w:numId="7">
    <w:abstractNumId w:val="30"/>
  </w:num>
  <w:num w:numId="8">
    <w:abstractNumId w:val="23"/>
  </w:num>
  <w:num w:numId="9">
    <w:abstractNumId w:val="21"/>
  </w:num>
  <w:num w:numId="10">
    <w:abstractNumId w:val="5"/>
  </w:num>
  <w:num w:numId="11">
    <w:abstractNumId w:val="47"/>
  </w:num>
  <w:num w:numId="12">
    <w:abstractNumId w:val="36"/>
  </w:num>
  <w:num w:numId="13">
    <w:abstractNumId w:val="40"/>
  </w:num>
  <w:num w:numId="14">
    <w:abstractNumId w:val="48"/>
  </w:num>
  <w:num w:numId="15">
    <w:abstractNumId w:val="50"/>
  </w:num>
  <w:num w:numId="16">
    <w:abstractNumId w:val="12"/>
  </w:num>
  <w:num w:numId="17">
    <w:abstractNumId w:val="18"/>
  </w:num>
  <w:num w:numId="18">
    <w:abstractNumId w:val="4"/>
  </w:num>
  <w:num w:numId="19">
    <w:abstractNumId w:val="43"/>
  </w:num>
  <w:num w:numId="20">
    <w:abstractNumId w:val="24"/>
  </w:num>
  <w:num w:numId="21">
    <w:abstractNumId w:val="16"/>
  </w:num>
  <w:num w:numId="22">
    <w:abstractNumId w:val="0"/>
  </w:num>
  <w:num w:numId="23">
    <w:abstractNumId w:val="9"/>
  </w:num>
  <w:num w:numId="24">
    <w:abstractNumId w:val="32"/>
  </w:num>
  <w:num w:numId="25">
    <w:abstractNumId w:val="8"/>
  </w:num>
  <w:num w:numId="26">
    <w:abstractNumId w:val="55"/>
  </w:num>
  <w:num w:numId="27">
    <w:abstractNumId w:val="6"/>
  </w:num>
  <w:num w:numId="28">
    <w:abstractNumId w:val="17"/>
  </w:num>
  <w:num w:numId="29">
    <w:abstractNumId w:val="46"/>
  </w:num>
  <w:num w:numId="30">
    <w:abstractNumId w:val="42"/>
  </w:num>
  <w:num w:numId="31">
    <w:abstractNumId w:val="51"/>
  </w:num>
  <w:num w:numId="32">
    <w:abstractNumId w:val="27"/>
  </w:num>
  <w:num w:numId="33">
    <w:abstractNumId w:val="1"/>
  </w:num>
  <w:num w:numId="34">
    <w:abstractNumId w:val="2"/>
  </w:num>
  <w:num w:numId="35">
    <w:abstractNumId w:val="53"/>
  </w:num>
  <w:num w:numId="36">
    <w:abstractNumId w:val="26"/>
  </w:num>
  <w:num w:numId="37">
    <w:abstractNumId w:val="39"/>
  </w:num>
  <w:num w:numId="38">
    <w:abstractNumId w:val="28"/>
  </w:num>
  <w:num w:numId="39">
    <w:abstractNumId w:val="54"/>
  </w:num>
  <w:num w:numId="40">
    <w:abstractNumId w:val="29"/>
  </w:num>
  <w:num w:numId="41">
    <w:abstractNumId w:val="41"/>
  </w:num>
  <w:num w:numId="42">
    <w:abstractNumId w:val="15"/>
  </w:num>
  <w:num w:numId="43">
    <w:abstractNumId w:val="14"/>
  </w:num>
  <w:num w:numId="44">
    <w:abstractNumId w:val="19"/>
  </w:num>
  <w:num w:numId="45">
    <w:abstractNumId w:val="33"/>
  </w:num>
  <w:num w:numId="46">
    <w:abstractNumId w:val="35"/>
  </w:num>
  <w:num w:numId="47">
    <w:abstractNumId w:val="22"/>
  </w:num>
  <w:num w:numId="48">
    <w:abstractNumId w:val="37"/>
  </w:num>
  <w:num w:numId="49">
    <w:abstractNumId w:val="45"/>
  </w:num>
  <w:num w:numId="50">
    <w:abstractNumId w:val="34"/>
  </w:num>
  <w:num w:numId="51">
    <w:abstractNumId w:val="25"/>
  </w:num>
  <w:num w:numId="52">
    <w:abstractNumId w:val="3"/>
  </w:num>
  <w:num w:numId="53">
    <w:abstractNumId w:val="13"/>
  </w:num>
  <w:num w:numId="54">
    <w:abstractNumId w:val="44"/>
  </w:num>
  <w:num w:numId="55">
    <w:abstractNumId w:val="38"/>
  </w:num>
  <w:num w:numId="56">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7F"/>
    <w:rsid w:val="000664E4"/>
    <w:rsid w:val="00066B8F"/>
    <w:rsid w:val="000B15B1"/>
    <w:rsid w:val="000B1798"/>
    <w:rsid w:val="000B1E58"/>
    <w:rsid w:val="000D6EAE"/>
    <w:rsid w:val="00142D28"/>
    <w:rsid w:val="00145A1B"/>
    <w:rsid w:val="001A5491"/>
    <w:rsid w:val="001B574D"/>
    <w:rsid w:val="001D21FF"/>
    <w:rsid w:val="001D5418"/>
    <w:rsid w:val="002532A1"/>
    <w:rsid w:val="0026152B"/>
    <w:rsid w:val="00282EC3"/>
    <w:rsid w:val="002A2F8E"/>
    <w:rsid w:val="002F1586"/>
    <w:rsid w:val="002F2E37"/>
    <w:rsid w:val="002F796E"/>
    <w:rsid w:val="003547A0"/>
    <w:rsid w:val="003570F4"/>
    <w:rsid w:val="003901A0"/>
    <w:rsid w:val="003A1E3C"/>
    <w:rsid w:val="003A676C"/>
    <w:rsid w:val="003B6036"/>
    <w:rsid w:val="003C7456"/>
    <w:rsid w:val="003D1C90"/>
    <w:rsid w:val="00411222"/>
    <w:rsid w:val="004259DB"/>
    <w:rsid w:val="00432203"/>
    <w:rsid w:val="00433A4C"/>
    <w:rsid w:val="00433D1B"/>
    <w:rsid w:val="004B115B"/>
    <w:rsid w:val="004B4843"/>
    <w:rsid w:val="004C4024"/>
    <w:rsid w:val="004E4B12"/>
    <w:rsid w:val="004F6812"/>
    <w:rsid w:val="005355BE"/>
    <w:rsid w:val="00577CC7"/>
    <w:rsid w:val="00590F07"/>
    <w:rsid w:val="005914E2"/>
    <w:rsid w:val="00596DED"/>
    <w:rsid w:val="0059777D"/>
    <w:rsid w:val="00597F5F"/>
    <w:rsid w:val="005C5086"/>
    <w:rsid w:val="005C5613"/>
    <w:rsid w:val="005D3555"/>
    <w:rsid w:val="005D5894"/>
    <w:rsid w:val="005F4712"/>
    <w:rsid w:val="0060202B"/>
    <w:rsid w:val="00620824"/>
    <w:rsid w:val="00622F1A"/>
    <w:rsid w:val="00644AE0"/>
    <w:rsid w:val="00656E8D"/>
    <w:rsid w:val="00673F53"/>
    <w:rsid w:val="00693DB3"/>
    <w:rsid w:val="006A14F6"/>
    <w:rsid w:val="006D43A0"/>
    <w:rsid w:val="006D5595"/>
    <w:rsid w:val="006E141F"/>
    <w:rsid w:val="006F3E81"/>
    <w:rsid w:val="00705F8B"/>
    <w:rsid w:val="007105BC"/>
    <w:rsid w:val="00713FD3"/>
    <w:rsid w:val="007310AA"/>
    <w:rsid w:val="00751131"/>
    <w:rsid w:val="007679BE"/>
    <w:rsid w:val="00774DDC"/>
    <w:rsid w:val="00794A00"/>
    <w:rsid w:val="007A4C13"/>
    <w:rsid w:val="007B1DD9"/>
    <w:rsid w:val="007D712B"/>
    <w:rsid w:val="007E6E7C"/>
    <w:rsid w:val="007E76C8"/>
    <w:rsid w:val="007F0152"/>
    <w:rsid w:val="007F21E7"/>
    <w:rsid w:val="00805ECC"/>
    <w:rsid w:val="0081283B"/>
    <w:rsid w:val="00832C9A"/>
    <w:rsid w:val="00835B29"/>
    <w:rsid w:val="008559BE"/>
    <w:rsid w:val="00871893"/>
    <w:rsid w:val="00885015"/>
    <w:rsid w:val="008C51D6"/>
    <w:rsid w:val="008D1CF5"/>
    <w:rsid w:val="008D5725"/>
    <w:rsid w:val="008F4DD3"/>
    <w:rsid w:val="008F70AB"/>
    <w:rsid w:val="009149F3"/>
    <w:rsid w:val="0091567F"/>
    <w:rsid w:val="00915CE6"/>
    <w:rsid w:val="0093150F"/>
    <w:rsid w:val="0095737C"/>
    <w:rsid w:val="00973086"/>
    <w:rsid w:val="00983A27"/>
    <w:rsid w:val="00986F56"/>
    <w:rsid w:val="009940C5"/>
    <w:rsid w:val="009C16FB"/>
    <w:rsid w:val="009E7860"/>
    <w:rsid w:val="00A06792"/>
    <w:rsid w:val="00A07D1B"/>
    <w:rsid w:val="00A506E1"/>
    <w:rsid w:val="00AB6851"/>
    <w:rsid w:val="00AC630F"/>
    <w:rsid w:val="00AD09DA"/>
    <w:rsid w:val="00AF1B7F"/>
    <w:rsid w:val="00B17C7D"/>
    <w:rsid w:val="00B21DAB"/>
    <w:rsid w:val="00BB2C57"/>
    <w:rsid w:val="00BC54E1"/>
    <w:rsid w:val="00C30AF1"/>
    <w:rsid w:val="00C476B6"/>
    <w:rsid w:val="00C517BC"/>
    <w:rsid w:val="00C540B9"/>
    <w:rsid w:val="00C81D11"/>
    <w:rsid w:val="00CB2434"/>
    <w:rsid w:val="00CB41D3"/>
    <w:rsid w:val="00CD0D1D"/>
    <w:rsid w:val="00D15D0E"/>
    <w:rsid w:val="00D41376"/>
    <w:rsid w:val="00D8114D"/>
    <w:rsid w:val="00D85347"/>
    <w:rsid w:val="00D94033"/>
    <w:rsid w:val="00DE4CEF"/>
    <w:rsid w:val="00DF139C"/>
    <w:rsid w:val="00DF7B05"/>
    <w:rsid w:val="00E36D66"/>
    <w:rsid w:val="00E60667"/>
    <w:rsid w:val="00E637DC"/>
    <w:rsid w:val="00E85AEA"/>
    <w:rsid w:val="00E97230"/>
    <w:rsid w:val="00EA3BF8"/>
    <w:rsid w:val="00EC669C"/>
    <w:rsid w:val="00EF420D"/>
    <w:rsid w:val="00F0268A"/>
    <w:rsid w:val="00F13FFD"/>
    <w:rsid w:val="00F40B22"/>
    <w:rsid w:val="00F5133B"/>
    <w:rsid w:val="00F52C21"/>
    <w:rsid w:val="00FA31FE"/>
    <w:rsid w:val="00FA5993"/>
    <w:rsid w:val="00FD3713"/>
    <w:rsid w:val="00FE6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67F"/>
    <w:rPr>
      <w:sz w:val="28"/>
      <w:szCs w:val="28"/>
    </w:rPr>
  </w:style>
  <w:style w:type="paragraph" w:styleId="Heading1">
    <w:name w:val="heading 1"/>
    <w:basedOn w:val="Normal"/>
    <w:next w:val="Normal"/>
    <w:link w:val="Heading1Char"/>
    <w:uiPriority w:val="9"/>
    <w:qFormat/>
    <w:rsid w:val="0091567F"/>
    <w:pPr>
      <w:keepNext/>
      <w:jc w:val="center"/>
      <w:outlineLvl w:val="0"/>
    </w:pPr>
    <w:rPr>
      <w:b/>
      <w:bCs/>
      <w:sz w:val="20"/>
      <w:szCs w:val="20"/>
      <w:lang w:val="pt-BR"/>
    </w:rPr>
  </w:style>
  <w:style w:type="paragraph" w:styleId="Heading2">
    <w:name w:val="heading 2"/>
    <w:basedOn w:val="Normal"/>
    <w:next w:val="Normal"/>
    <w:link w:val="Heading2Char"/>
    <w:uiPriority w:val="9"/>
    <w:qFormat/>
    <w:rsid w:val="0091567F"/>
    <w:pPr>
      <w:keepNext/>
      <w:widowControl w:val="0"/>
      <w:jc w:val="center"/>
      <w:outlineLvl w:val="1"/>
    </w:pPr>
    <w:rPr>
      <w:b/>
      <w:szCs w:val="24"/>
      <w:lang w:val="en-AU"/>
    </w:rPr>
  </w:style>
  <w:style w:type="paragraph" w:styleId="Heading3">
    <w:name w:val="heading 3"/>
    <w:basedOn w:val="Normal"/>
    <w:next w:val="Normal"/>
    <w:link w:val="Heading3Char"/>
    <w:uiPriority w:val="9"/>
    <w:qFormat/>
    <w:rsid w:val="0091567F"/>
    <w:pPr>
      <w:keepNext/>
      <w:widowControl w:val="0"/>
      <w:ind w:left="-108"/>
      <w:outlineLvl w:val="2"/>
    </w:pPr>
    <w:rPr>
      <w:sz w:val="22"/>
      <w:szCs w:val="22"/>
      <w:u w:val="single"/>
      <w:lang w:val="en-AU"/>
    </w:rPr>
  </w:style>
  <w:style w:type="paragraph" w:styleId="Heading4">
    <w:name w:val="heading 4"/>
    <w:basedOn w:val="Normal"/>
    <w:next w:val="Normal"/>
    <w:link w:val="Heading4Char"/>
    <w:uiPriority w:val="9"/>
    <w:qFormat/>
    <w:rsid w:val="0091567F"/>
    <w:pPr>
      <w:keepNext/>
      <w:widowControl w:val="0"/>
      <w:spacing w:before="60"/>
      <w:jc w:val="center"/>
      <w:outlineLvl w:val="3"/>
    </w:pPr>
    <w:rPr>
      <w:sz w:val="22"/>
      <w:szCs w:val="22"/>
      <w:u w:val="single"/>
      <w:lang w:val="pt-BR"/>
    </w:rPr>
  </w:style>
  <w:style w:type="paragraph" w:styleId="Heading5">
    <w:name w:val="heading 5"/>
    <w:basedOn w:val="Normal"/>
    <w:next w:val="Normal"/>
    <w:link w:val="Heading5Char"/>
    <w:uiPriority w:val="9"/>
    <w:qFormat/>
    <w:rsid w:val="0091567F"/>
    <w:pPr>
      <w:keepNext/>
      <w:tabs>
        <w:tab w:val="left" w:pos="5559"/>
      </w:tabs>
      <w:spacing w:line="192" w:lineRule="auto"/>
      <w:jc w:val="center"/>
      <w:outlineLvl w:val="4"/>
    </w:pPr>
    <w:rPr>
      <w:b/>
      <w:bCs/>
      <w:sz w:val="22"/>
      <w:szCs w:val="22"/>
      <w:lang w:val="it-IT"/>
    </w:rPr>
  </w:style>
  <w:style w:type="paragraph" w:styleId="Heading6">
    <w:name w:val="heading 6"/>
    <w:basedOn w:val="Normal"/>
    <w:next w:val="Normal"/>
    <w:link w:val="Heading6Char"/>
    <w:uiPriority w:val="9"/>
    <w:qFormat/>
    <w:rsid w:val="0091567F"/>
    <w:pPr>
      <w:keepNext/>
      <w:tabs>
        <w:tab w:val="left" w:pos="5559"/>
      </w:tabs>
      <w:spacing w:line="192" w:lineRule="auto"/>
      <w:outlineLvl w:val="5"/>
    </w:pPr>
    <w:rPr>
      <w:b/>
      <w:bCs/>
      <w:sz w:val="22"/>
      <w:szCs w:val="22"/>
      <w:lang w:val="it-IT"/>
    </w:rPr>
  </w:style>
  <w:style w:type="paragraph" w:styleId="Heading7">
    <w:name w:val="heading 7"/>
    <w:basedOn w:val="Normal"/>
    <w:next w:val="Normal"/>
    <w:link w:val="Heading7Char"/>
    <w:uiPriority w:val="9"/>
    <w:qFormat/>
    <w:rsid w:val="0091567F"/>
    <w:pPr>
      <w:keepNext/>
      <w:spacing w:line="192" w:lineRule="auto"/>
      <w:outlineLvl w:val="6"/>
    </w:pPr>
    <w:rPr>
      <w:b/>
      <w:bCs/>
      <w:i/>
      <w:iCs/>
      <w:sz w:val="20"/>
      <w:szCs w:val="20"/>
      <w:lang w:val="pt-BR"/>
    </w:rPr>
  </w:style>
  <w:style w:type="paragraph" w:styleId="Heading9">
    <w:name w:val="heading 9"/>
    <w:basedOn w:val="Normal"/>
    <w:next w:val="Normal"/>
    <w:link w:val="Heading9Char"/>
    <w:uiPriority w:val="9"/>
    <w:qFormat/>
    <w:rsid w:val="0091567F"/>
    <w:pPr>
      <w:keepNext/>
      <w:tabs>
        <w:tab w:val="left" w:pos="748"/>
        <w:tab w:val="left" w:pos="1496"/>
      </w:tabs>
      <w:ind w:left="1496" w:hanging="1496"/>
      <w:jc w:val="center"/>
      <w:outlineLvl w:val="8"/>
    </w:pPr>
    <w:rPr>
      <w:b/>
      <w:bCs/>
      <w:i/>
      <w:iCs/>
      <w:szCs w:val="24"/>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character" w:styleId="Hyperlink">
    <w:name w:val="Hyperlink"/>
    <w:basedOn w:val="DefaultParagraphFont"/>
    <w:uiPriority w:val="99"/>
    <w:rsid w:val="0091567F"/>
    <w:rPr>
      <w:color w:val="0000FF"/>
      <w:u w:val="single"/>
    </w:rPr>
  </w:style>
  <w:style w:type="character" w:styleId="FootnoteReference">
    <w:name w:val="footnote reference"/>
    <w:basedOn w:val="DefaultParagraphFont"/>
    <w:uiPriority w:val="99"/>
    <w:semiHidden/>
    <w:rsid w:val="0091567F"/>
    <w:rPr>
      <w:vertAlign w:val="superscript"/>
    </w:rPr>
  </w:style>
  <w:style w:type="paragraph" w:styleId="FootnoteText">
    <w:name w:val="footnote text"/>
    <w:basedOn w:val="Normal"/>
    <w:link w:val="FootnoteTextChar"/>
    <w:uiPriority w:val="99"/>
    <w:semiHidden/>
    <w:rsid w:val="0091567F"/>
    <w:rPr>
      <w:sz w:val="20"/>
      <w:szCs w:val="20"/>
      <w:lang w:val="en-AU"/>
    </w:rPr>
  </w:style>
  <w:style w:type="character" w:customStyle="1" w:styleId="FootnoteTextChar">
    <w:name w:val="Footnote Text Char"/>
    <w:basedOn w:val="DefaultParagraphFont"/>
    <w:link w:val="FootnoteText"/>
    <w:uiPriority w:val="99"/>
    <w:semiHidden/>
  </w:style>
  <w:style w:type="paragraph" w:styleId="Header">
    <w:name w:val="header"/>
    <w:basedOn w:val="Normal"/>
    <w:link w:val="HeaderChar"/>
    <w:uiPriority w:val="99"/>
    <w:rsid w:val="0091567F"/>
    <w:pPr>
      <w:tabs>
        <w:tab w:val="center" w:pos="4320"/>
        <w:tab w:val="right" w:pos="8640"/>
      </w:tabs>
    </w:pPr>
  </w:style>
  <w:style w:type="character" w:customStyle="1" w:styleId="HeaderChar">
    <w:name w:val="Header Char"/>
    <w:basedOn w:val="DefaultParagraphFont"/>
    <w:link w:val="Header"/>
    <w:uiPriority w:val="99"/>
    <w:semiHidden/>
    <w:rPr>
      <w:sz w:val="28"/>
      <w:szCs w:val="28"/>
    </w:rPr>
  </w:style>
  <w:style w:type="paragraph" w:styleId="Footer">
    <w:name w:val="footer"/>
    <w:basedOn w:val="Normal"/>
    <w:link w:val="FooterChar"/>
    <w:uiPriority w:val="99"/>
    <w:rsid w:val="0091567F"/>
    <w:pPr>
      <w:tabs>
        <w:tab w:val="center" w:pos="4320"/>
        <w:tab w:val="right" w:pos="8640"/>
      </w:tabs>
    </w:pPr>
  </w:style>
  <w:style w:type="character" w:customStyle="1" w:styleId="FooterChar">
    <w:name w:val="Footer Char"/>
    <w:basedOn w:val="DefaultParagraphFont"/>
    <w:link w:val="Footer"/>
    <w:uiPriority w:val="99"/>
    <w:semiHidden/>
    <w:rPr>
      <w:sz w:val="28"/>
      <w:szCs w:val="28"/>
    </w:rPr>
  </w:style>
  <w:style w:type="paragraph" w:styleId="BodyTextIndent">
    <w:name w:val="Body Text Indent"/>
    <w:basedOn w:val="Normal"/>
    <w:link w:val="BodyTextIndentChar"/>
    <w:uiPriority w:val="99"/>
    <w:rsid w:val="0091567F"/>
    <w:pPr>
      <w:ind w:left="284"/>
      <w:jc w:val="both"/>
    </w:pPr>
    <w:rPr>
      <w:sz w:val="23"/>
      <w:szCs w:val="23"/>
      <w:lang w:val="en-AU"/>
    </w:rPr>
  </w:style>
  <w:style w:type="character" w:customStyle="1" w:styleId="BodyTextIndentChar">
    <w:name w:val="Body Text Indent Char"/>
    <w:basedOn w:val="DefaultParagraphFont"/>
    <w:link w:val="BodyTextIndent"/>
    <w:uiPriority w:val="99"/>
    <w:semiHidden/>
    <w:rPr>
      <w:sz w:val="28"/>
      <w:szCs w:val="28"/>
    </w:rPr>
  </w:style>
  <w:style w:type="character" w:styleId="PageNumber">
    <w:name w:val="page number"/>
    <w:basedOn w:val="DefaultParagraphFont"/>
    <w:uiPriority w:val="99"/>
    <w:rsid w:val="0091567F"/>
    <w:rPr>
      <w:rFonts w:cs="Times New Roman"/>
    </w:rPr>
  </w:style>
  <w:style w:type="paragraph" w:styleId="BodyTextIndent2">
    <w:name w:val="Body Text Indent 2"/>
    <w:basedOn w:val="Normal"/>
    <w:link w:val="BodyTextIndent2Char"/>
    <w:uiPriority w:val="99"/>
    <w:rsid w:val="0091567F"/>
    <w:pPr>
      <w:spacing w:before="60"/>
      <w:ind w:firstLine="284"/>
      <w:jc w:val="center"/>
    </w:pPr>
    <w:rPr>
      <w:sz w:val="22"/>
      <w:szCs w:val="24"/>
      <w:lang w:val="de-DE"/>
    </w:rPr>
  </w:style>
  <w:style w:type="character" w:customStyle="1" w:styleId="BodyTextIndent2Char">
    <w:name w:val="Body Text Indent 2 Char"/>
    <w:basedOn w:val="DefaultParagraphFont"/>
    <w:link w:val="BodyTextIndent2"/>
    <w:uiPriority w:val="99"/>
    <w:semiHidden/>
    <w:rPr>
      <w:sz w:val="28"/>
      <w:szCs w:val="28"/>
    </w:rPr>
  </w:style>
  <w:style w:type="paragraph" w:styleId="BlockText">
    <w:name w:val="Block Text"/>
    <w:basedOn w:val="Normal"/>
    <w:uiPriority w:val="99"/>
    <w:rsid w:val="0091567F"/>
    <w:pPr>
      <w:keepNext/>
      <w:widowControl w:val="0"/>
      <w:tabs>
        <w:tab w:val="left" w:pos="5279"/>
      </w:tabs>
      <w:spacing w:before="60"/>
      <w:ind w:left="176" w:right="317" w:firstLine="42"/>
      <w:jc w:val="both"/>
    </w:pPr>
    <w:rPr>
      <w:i/>
      <w:iCs/>
      <w:sz w:val="22"/>
      <w:szCs w:val="22"/>
      <w:lang w:val="de-DE"/>
    </w:rPr>
  </w:style>
  <w:style w:type="table" w:styleId="TableGrid">
    <w:name w:val="Table Grid"/>
    <w:basedOn w:val="TableNormal"/>
    <w:uiPriority w:val="59"/>
    <w:rsid w:val="00915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91567F"/>
    <w:pPr>
      <w:keepNext/>
      <w:widowControl w:val="0"/>
      <w:tabs>
        <w:tab w:val="left" w:pos="5279"/>
      </w:tabs>
      <w:spacing w:before="60"/>
      <w:jc w:val="both"/>
    </w:pPr>
    <w:rPr>
      <w:i/>
      <w:iCs/>
      <w:sz w:val="22"/>
      <w:szCs w:val="22"/>
      <w:lang w:val="en-AU"/>
    </w:rPr>
  </w:style>
  <w:style w:type="character" w:customStyle="1" w:styleId="BodyTextChar">
    <w:name w:val="Body Text Char"/>
    <w:basedOn w:val="DefaultParagraphFont"/>
    <w:link w:val="BodyText"/>
    <w:uiPriority w:val="99"/>
    <w:semiHidden/>
    <w:rPr>
      <w:sz w:val="28"/>
      <w:szCs w:val="28"/>
    </w:rPr>
  </w:style>
  <w:style w:type="paragraph" w:styleId="BalloonText">
    <w:name w:val="Balloon Text"/>
    <w:basedOn w:val="Normal"/>
    <w:link w:val="BalloonTextChar"/>
    <w:uiPriority w:val="99"/>
    <w:rsid w:val="0091567F"/>
    <w:rPr>
      <w:rFonts w:ascii="Tahoma" w:hAnsi="Tahoma" w:cs="Tahoma"/>
      <w:sz w:val="16"/>
      <w:szCs w:val="16"/>
    </w:rPr>
  </w:style>
  <w:style w:type="character" w:customStyle="1" w:styleId="BalloonTextChar">
    <w:name w:val="Balloon Text Char"/>
    <w:basedOn w:val="DefaultParagraphFont"/>
    <w:link w:val="BalloonText"/>
    <w:uiPriority w:val="99"/>
    <w:locked/>
    <w:rsid w:val="0091567F"/>
    <w:rPr>
      <w:rFonts w:ascii="Tahoma" w:eastAsia="Times New Roman" w:hAnsi="Tahoma"/>
      <w:sz w:val="16"/>
      <w:lang w:val="en-US" w:eastAsia="en-US"/>
    </w:rPr>
  </w:style>
  <w:style w:type="paragraph" w:styleId="Revision">
    <w:name w:val="Revision"/>
    <w:hidden/>
    <w:uiPriority w:val="99"/>
    <w:semiHidden/>
    <w:rsid w:val="0091567F"/>
    <w:rPr>
      <w:sz w:val="28"/>
      <w:szCs w:val="28"/>
    </w:rPr>
  </w:style>
  <w:style w:type="paragraph" w:styleId="BodyText3">
    <w:name w:val="Body Text 3"/>
    <w:basedOn w:val="Normal"/>
    <w:link w:val="BodyText3Char"/>
    <w:uiPriority w:val="99"/>
    <w:rsid w:val="0091567F"/>
    <w:pPr>
      <w:spacing w:after="120"/>
    </w:pPr>
    <w:rPr>
      <w:sz w:val="16"/>
      <w:szCs w:val="16"/>
      <w:lang w:eastAsia="ja-JP"/>
    </w:rPr>
  </w:style>
  <w:style w:type="character" w:customStyle="1" w:styleId="BodyText3Char">
    <w:name w:val="Body Text 3 Char"/>
    <w:basedOn w:val="DefaultParagraphFont"/>
    <w:link w:val="BodyText3"/>
    <w:uiPriority w:val="99"/>
    <w:locked/>
    <w:rsid w:val="0091567F"/>
    <w:rPr>
      <w:rFonts w:ascii="Times New Roman" w:eastAsia="Times New Roman" w:hAnsi="Times New Roman"/>
      <w:sz w:val="16"/>
      <w:lang w:val="en-US" w:eastAsia="ja-JP"/>
    </w:rPr>
  </w:style>
  <w:style w:type="paragraph" w:styleId="Title">
    <w:name w:val="Title"/>
    <w:basedOn w:val="Normal"/>
    <w:link w:val="TitleChar"/>
    <w:uiPriority w:val="10"/>
    <w:qFormat/>
    <w:rsid w:val="0091567F"/>
    <w:pPr>
      <w:jc w:val="center"/>
    </w:pPr>
    <w:rPr>
      <w:b/>
      <w:sz w:val="24"/>
      <w:szCs w:val="20"/>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BodyTextIndent3">
    <w:name w:val="Body Text Indent 3"/>
    <w:basedOn w:val="Normal"/>
    <w:link w:val="BodyTextIndent3Char"/>
    <w:uiPriority w:val="99"/>
    <w:rsid w:val="0091567F"/>
    <w:pPr>
      <w:tabs>
        <w:tab w:val="left" w:pos="935"/>
        <w:tab w:val="left" w:pos="1683"/>
      </w:tabs>
      <w:ind w:left="1496" w:hanging="1496"/>
    </w:pPr>
    <w:rPr>
      <w:szCs w:val="24"/>
    </w:rPr>
  </w:style>
  <w:style w:type="character" w:customStyle="1" w:styleId="BodyTextIndent3Char">
    <w:name w:val="Body Text Indent 3 Char"/>
    <w:basedOn w:val="DefaultParagraphFont"/>
    <w:link w:val="BodyTextIndent3"/>
    <w:uiPriority w:val="99"/>
    <w:semiHidden/>
    <w:rPr>
      <w:sz w:val="16"/>
      <w:szCs w:val="16"/>
    </w:rPr>
  </w:style>
  <w:style w:type="paragraph" w:styleId="BodyText2">
    <w:name w:val="Body Text 2"/>
    <w:basedOn w:val="Normal"/>
    <w:link w:val="BodyText2Char"/>
    <w:uiPriority w:val="99"/>
    <w:rsid w:val="0091567F"/>
    <w:pPr>
      <w:tabs>
        <w:tab w:val="left" w:pos="748"/>
        <w:tab w:val="left" w:pos="1496"/>
      </w:tabs>
    </w:pPr>
    <w:rPr>
      <w:szCs w:val="24"/>
    </w:rPr>
  </w:style>
  <w:style w:type="character" w:customStyle="1" w:styleId="BodyText2Char">
    <w:name w:val="Body Text 2 Char"/>
    <w:basedOn w:val="DefaultParagraphFont"/>
    <w:link w:val="BodyText2"/>
    <w:uiPriority w:val="99"/>
    <w:semiHidden/>
    <w:rPr>
      <w:sz w:val="28"/>
      <w:szCs w:val="28"/>
    </w:rPr>
  </w:style>
  <w:style w:type="paragraph" w:customStyle="1" w:styleId="Giua">
    <w:name w:val="Giua"/>
    <w:basedOn w:val="Normal"/>
    <w:rsid w:val="0091567F"/>
    <w:pPr>
      <w:spacing w:after="120"/>
      <w:jc w:val="center"/>
    </w:pPr>
    <w:rPr>
      <w:color w:val="0000FF"/>
      <w:sz w:val="24"/>
      <w:szCs w:val="24"/>
    </w:rPr>
  </w:style>
  <w:style w:type="paragraph" w:styleId="TOC2">
    <w:name w:val="toc 2"/>
    <w:basedOn w:val="Normal"/>
    <w:next w:val="Normal"/>
    <w:autoRedefine/>
    <w:uiPriority w:val="39"/>
    <w:semiHidden/>
    <w:rsid w:val="004B4843"/>
    <w:pPr>
      <w:ind w:left="280"/>
    </w:pPr>
  </w:style>
  <w:style w:type="paragraph" w:styleId="TOC1">
    <w:name w:val="toc 1"/>
    <w:basedOn w:val="Normal"/>
    <w:next w:val="Normal"/>
    <w:autoRedefine/>
    <w:uiPriority w:val="39"/>
    <w:semiHidden/>
    <w:rsid w:val="004B4843"/>
  </w:style>
  <w:style w:type="paragraph" w:styleId="TOC4">
    <w:name w:val="toc 4"/>
    <w:basedOn w:val="Normal"/>
    <w:next w:val="Normal"/>
    <w:autoRedefine/>
    <w:uiPriority w:val="39"/>
    <w:semiHidden/>
    <w:rsid w:val="004B4843"/>
    <w:pPr>
      <w:ind w:left="840"/>
    </w:pPr>
  </w:style>
  <w:style w:type="paragraph" w:styleId="TOC3">
    <w:name w:val="toc 3"/>
    <w:basedOn w:val="Normal"/>
    <w:next w:val="Normal"/>
    <w:autoRedefine/>
    <w:uiPriority w:val="39"/>
    <w:semiHidden/>
    <w:rsid w:val="004B4843"/>
    <w:pPr>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67F"/>
    <w:rPr>
      <w:sz w:val="28"/>
      <w:szCs w:val="28"/>
    </w:rPr>
  </w:style>
  <w:style w:type="paragraph" w:styleId="Heading1">
    <w:name w:val="heading 1"/>
    <w:basedOn w:val="Normal"/>
    <w:next w:val="Normal"/>
    <w:link w:val="Heading1Char"/>
    <w:uiPriority w:val="9"/>
    <w:qFormat/>
    <w:rsid w:val="0091567F"/>
    <w:pPr>
      <w:keepNext/>
      <w:jc w:val="center"/>
      <w:outlineLvl w:val="0"/>
    </w:pPr>
    <w:rPr>
      <w:b/>
      <w:bCs/>
      <w:sz w:val="20"/>
      <w:szCs w:val="20"/>
      <w:lang w:val="pt-BR"/>
    </w:rPr>
  </w:style>
  <w:style w:type="paragraph" w:styleId="Heading2">
    <w:name w:val="heading 2"/>
    <w:basedOn w:val="Normal"/>
    <w:next w:val="Normal"/>
    <w:link w:val="Heading2Char"/>
    <w:uiPriority w:val="9"/>
    <w:qFormat/>
    <w:rsid w:val="0091567F"/>
    <w:pPr>
      <w:keepNext/>
      <w:widowControl w:val="0"/>
      <w:jc w:val="center"/>
      <w:outlineLvl w:val="1"/>
    </w:pPr>
    <w:rPr>
      <w:b/>
      <w:szCs w:val="24"/>
      <w:lang w:val="en-AU"/>
    </w:rPr>
  </w:style>
  <w:style w:type="paragraph" w:styleId="Heading3">
    <w:name w:val="heading 3"/>
    <w:basedOn w:val="Normal"/>
    <w:next w:val="Normal"/>
    <w:link w:val="Heading3Char"/>
    <w:uiPriority w:val="9"/>
    <w:qFormat/>
    <w:rsid w:val="0091567F"/>
    <w:pPr>
      <w:keepNext/>
      <w:widowControl w:val="0"/>
      <w:ind w:left="-108"/>
      <w:outlineLvl w:val="2"/>
    </w:pPr>
    <w:rPr>
      <w:sz w:val="22"/>
      <w:szCs w:val="22"/>
      <w:u w:val="single"/>
      <w:lang w:val="en-AU"/>
    </w:rPr>
  </w:style>
  <w:style w:type="paragraph" w:styleId="Heading4">
    <w:name w:val="heading 4"/>
    <w:basedOn w:val="Normal"/>
    <w:next w:val="Normal"/>
    <w:link w:val="Heading4Char"/>
    <w:uiPriority w:val="9"/>
    <w:qFormat/>
    <w:rsid w:val="0091567F"/>
    <w:pPr>
      <w:keepNext/>
      <w:widowControl w:val="0"/>
      <w:spacing w:before="60"/>
      <w:jc w:val="center"/>
      <w:outlineLvl w:val="3"/>
    </w:pPr>
    <w:rPr>
      <w:sz w:val="22"/>
      <w:szCs w:val="22"/>
      <w:u w:val="single"/>
      <w:lang w:val="pt-BR"/>
    </w:rPr>
  </w:style>
  <w:style w:type="paragraph" w:styleId="Heading5">
    <w:name w:val="heading 5"/>
    <w:basedOn w:val="Normal"/>
    <w:next w:val="Normal"/>
    <w:link w:val="Heading5Char"/>
    <w:uiPriority w:val="9"/>
    <w:qFormat/>
    <w:rsid w:val="0091567F"/>
    <w:pPr>
      <w:keepNext/>
      <w:tabs>
        <w:tab w:val="left" w:pos="5559"/>
      </w:tabs>
      <w:spacing w:line="192" w:lineRule="auto"/>
      <w:jc w:val="center"/>
      <w:outlineLvl w:val="4"/>
    </w:pPr>
    <w:rPr>
      <w:b/>
      <w:bCs/>
      <w:sz w:val="22"/>
      <w:szCs w:val="22"/>
      <w:lang w:val="it-IT"/>
    </w:rPr>
  </w:style>
  <w:style w:type="paragraph" w:styleId="Heading6">
    <w:name w:val="heading 6"/>
    <w:basedOn w:val="Normal"/>
    <w:next w:val="Normal"/>
    <w:link w:val="Heading6Char"/>
    <w:uiPriority w:val="9"/>
    <w:qFormat/>
    <w:rsid w:val="0091567F"/>
    <w:pPr>
      <w:keepNext/>
      <w:tabs>
        <w:tab w:val="left" w:pos="5559"/>
      </w:tabs>
      <w:spacing w:line="192" w:lineRule="auto"/>
      <w:outlineLvl w:val="5"/>
    </w:pPr>
    <w:rPr>
      <w:b/>
      <w:bCs/>
      <w:sz w:val="22"/>
      <w:szCs w:val="22"/>
      <w:lang w:val="it-IT"/>
    </w:rPr>
  </w:style>
  <w:style w:type="paragraph" w:styleId="Heading7">
    <w:name w:val="heading 7"/>
    <w:basedOn w:val="Normal"/>
    <w:next w:val="Normal"/>
    <w:link w:val="Heading7Char"/>
    <w:uiPriority w:val="9"/>
    <w:qFormat/>
    <w:rsid w:val="0091567F"/>
    <w:pPr>
      <w:keepNext/>
      <w:spacing w:line="192" w:lineRule="auto"/>
      <w:outlineLvl w:val="6"/>
    </w:pPr>
    <w:rPr>
      <w:b/>
      <w:bCs/>
      <w:i/>
      <w:iCs/>
      <w:sz w:val="20"/>
      <w:szCs w:val="20"/>
      <w:lang w:val="pt-BR"/>
    </w:rPr>
  </w:style>
  <w:style w:type="paragraph" w:styleId="Heading9">
    <w:name w:val="heading 9"/>
    <w:basedOn w:val="Normal"/>
    <w:next w:val="Normal"/>
    <w:link w:val="Heading9Char"/>
    <w:uiPriority w:val="9"/>
    <w:qFormat/>
    <w:rsid w:val="0091567F"/>
    <w:pPr>
      <w:keepNext/>
      <w:tabs>
        <w:tab w:val="left" w:pos="748"/>
        <w:tab w:val="left" w:pos="1496"/>
      </w:tabs>
      <w:ind w:left="1496" w:hanging="1496"/>
      <w:jc w:val="center"/>
      <w:outlineLvl w:val="8"/>
    </w:pPr>
    <w:rPr>
      <w:b/>
      <w:bCs/>
      <w:i/>
      <w:iCs/>
      <w:szCs w:val="24"/>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character" w:styleId="Hyperlink">
    <w:name w:val="Hyperlink"/>
    <w:basedOn w:val="DefaultParagraphFont"/>
    <w:uiPriority w:val="99"/>
    <w:rsid w:val="0091567F"/>
    <w:rPr>
      <w:color w:val="0000FF"/>
      <w:u w:val="single"/>
    </w:rPr>
  </w:style>
  <w:style w:type="character" w:styleId="FootnoteReference">
    <w:name w:val="footnote reference"/>
    <w:basedOn w:val="DefaultParagraphFont"/>
    <w:uiPriority w:val="99"/>
    <w:semiHidden/>
    <w:rsid w:val="0091567F"/>
    <w:rPr>
      <w:vertAlign w:val="superscript"/>
    </w:rPr>
  </w:style>
  <w:style w:type="paragraph" w:styleId="FootnoteText">
    <w:name w:val="footnote text"/>
    <w:basedOn w:val="Normal"/>
    <w:link w:val="FootnoteTextChar"/>
    <w:uiPriority w:val="99"/>
    <w:semiHidden/>
    <w:rsid w:val="0091567F"/>
    <w:rPr>
      <w:sz w:val="20"/>
      <w:szCs w:val="20"/>
      <w:lang w:val="en-AU"/>
    </w:rPr>
  </w:style>
  <w:style w:type="character" w:customStyle="1" w:styleId="FootnoteTextChar">
    <w:name w:val="Footnote Text Char"/>
    <w:basedOn w:val="DefaultParagraphFont"/>
    <w:link w:val="FootnoteText"/>
    <w:uiPriority w:val="99"/>
    <w:semiHidden/>
  </w:style>
  <w:style w:type="paragraph" w:styleId="Header">
    <w:name w:val="header"/>
    <w:basedOn w:val="Normal"/>
    <w:link w:val="HeaderChar"/>
    <w:uiPriority w:val="99"/>
    <w:rsid w:val="0091567F"/>
    <w:pPr>
      <w:tabs>
        <w:tab w:val="center" w:pos="4320"/>
        <w:tab w:val="right" w:pos="8640"/>
      </w:tabs>
    </w:pPr>
  </w:style>
  <w:style w:type="character" w:customStyle="1" w:styleId="HeaderChar">
    <w:name w:val="Header Char"/>
    <w:basedOn w:val="DefaultParagraphFont"/>
    <w:link w:val="Header"/>
    <w:uiPriority w:val="99"/>
    <w:semiHidden/>
    <w:rPr>
      <w:sz w:val="28"/>
      <w:szCs w:val="28"/>
    </w:rPr>
  </w:style>
  <w:style w:type="paragraph" w:styleId="Footer">
    <w:name w:val="footer"/>
    <w:basedOn w:val="Normal"/>
    <w:link w:val="FooterChar"/>
    <w:uiPriority w:val="99"/>
    <w:rsid w:val="0091567F"/>
    <w:pPr>
      <w:tabs>
        <w:tab w:val="center" w:pos="4320"/>
        <w:tab w:val="right" w:pos="8640"/>
      </w:tabs>
    </w:pPr>
  </w:style>
  <w:style w:type="character" w:customStyle="1" w:styleId="FooterChar">
    <w:name w:val="Footer Char"/>
    <w:basedOn w:val="DefaultParagraphFont"/>
    <w:link w:val="Footer"/>
    <w:uiPriority w:val="99"/>
    <w:semiHidden/>
    <w:rPr>
      <w:sz w:val="28"/>
      <w:szCs w:val="28"/>
    </w:rPr>
  </w:style>
  <w:style w:type="paragraph" w:styleId="BodyTextIndent">
    <w:name w:val="Body Text Indent"/>
    <w:basedOn w:val="Normal"/>
    <w:link w:val="BodyTextIndentChar"/>
    <w:uiPriority w:val="99"/>
    <w:rsid w:val="0091567F"/>
    <w:pPr>
      <w:ind w:left="284"/>
      <w:jc w:val="both"/>
    </w:pPr>
    <w:rPr>
      <w:sz w:val="23"/>
      <w:szCs w:val="23"/>
      <w:lang w:val="en-AU"/>
    </w:rPr>
  </w:style>
  <w:style w:type="character" w:customStyle="1" w:styleId="BodyTextIndentChar">
    <w:name w:val="Body Text Indent Char"/>
    <w:basedOn w:val="DefaultParagraphFont"/>
    <w:link w:val="BodyTextIndent"/>
    <w:uiPriority w:val="99"/>
    <w:semiHidden/>
    <w:rPr>
      <w:sz w:val="28"/>
      <w:szCs w:val="28"/>
    </w:rPr>
  </w:style>
  <w:style w:type="character" w:styleId="PageNumber">
    <w:name w:val="page number"/>
    <w:basedOn w:val="DefaultParagraphFont"/>
    <w:uiPriority w:val="99"/>
    <w:rsid w:val="0091567F"/>
    <w:rPr>
      <w:rFonts w:cs="Times New Roman"/>
    </w:rPr>
  </w:style>
  <w:style w:type="paragraph" w:styleId="BodyTextIndent2">
    <w:name w:val="Body Text Indent 2"/>
    <w:basedOn w:val="Normal"/>
    <w:link w:val="BodyTextIndent2Char"/>
    <w:uiPriority w:val="99"/>
    <w:rsid w:val="0091567F"/>
    <w:pPr>
      <w:spacing w:before="60"/>
      <w:ind w:firstLine="284"/>
      <w:jc w:val="center"/>
    </w:pPr>
    <w:rPr>
      <w:sz w:val="22"/>
      <w:szCs w:val="24"/>
      <w:lang w:val="de-DE"/>
    </w:rPr>
  </w:style>
  <w:style w:type="character" w:customStyle="1" w:styleId="BodyTextIndent2Char">
    <w:name w:val="Body Text Indent 2 Char"/>
    <w:basedOn w:val="DefaultParagraphFont"/>
    <w:link w:val="BodyTextIndent2"/>
    <w:uiPriority w:val="99"/>
    <w:semiHidden/>
    <w:rPr>
      <w:sz w:val="28"/>
      <w:szCs w:val="28"/>
    </w:rPr>
  </w:style>
  <w:style w:type="paragraph" w:styleId="BlockText">
    <w:name w:val="Block Text"/>
    <w:basedOn w:val="Normal"/>
    <w:uiPriority w:val="99"/>
    <w:rsid w:val="0091567F"/>
    <w:pPr>
      <w:keepNext/>
      <w:widowControl w:val="0"/>
      <w:tabs>
        <w:tab w:val="left" w:pos="5279"/>
      </w:tabs>
      <w:spacing w:before="60"/>
      <w:ind w:left="176" w:right="317" w:firstLine="42"/>
      <w:jc w:val="both"/>
    </w:pPr>
    <w:rPr>
      <w:i/>
      <w:iCs/>
      <w:sz w:val="22"/>
      <w:szCs w:val="22"/>
      <w:lang w:val="de-DE"/>
    </w:rPr>
  </w:style>
  <w:style w:type="table" w:styleId="TableGrid">
    <w:name w:val="Table Grid"/>
    <w:basedOn w:val="TableNormal"/>
    <w:uiPriority w:val="59"/>
    <w:rsid w:val="009156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91567F"/>
    <w:pPr>
      <w:keepNext/>
      <w:widowControl w:val="0"/>
      <w:tabs>
        <w:tab w:val="left" w:pos="5279"/>
      </w:tabs>
      <w:spacing w:before="60"/>
      <w:jc w:val="both"/>
    </w:pPr>
    <w:rPr>
      <w:i/>
      <w:iCs/>
      <w:sz w:val="22"/>
      <w:szCs w:val="22"/>
      <w:lang w:val="en-AU"/>
    </w:rPr>
  </w:style>
  <w:style w:type="character" w:customStyle="1" w:styleId="BodyTextChar">
    <w:name w:val="Body Text Char"/>
    <w:basedOn w:val="DefaultParagraphFont"/>
    <w:link w:val="BodyText"/>
    <w:uiPriority w:val="99"/>
    <w:semiHidden/>
    <w:rPr>
      <w:sz w:val="28"/>
      <w:szCs w:val="28"/>
    </w:rPr>
  </w:style>
  <w:style w:type="paragraph" w:styleId="BalloonText">
    <w:name w:val="Balloon Text"/>
    <w:basedOn w:val="Normal"/>
    <w:link w:val="BalloonTextChar"/>
    <w:uiPriority w:val="99"/>
    <w:rsid w:val="0091567F"/>
    <w:rPr>
      <w:rFonts w:ascii="Tahoma" w:hAnsi="Tahoma" w:cs="Tahoma"/>
      <w:sz w:val="16"/>
      <w:szCs w:val="16"/>
    </w:rPr>
  </w:style>
  <w:style w:type="character" w:customStyle="1" w:styleId="BalloonTextChar">
    <w:name w:val="Balloon Text Char"/>
    <w:basedOn w:val="DefaultParagraphFont"/>
    <w:link w:val="BalloonText"/>
    <w:uiPriority w:val="99"/>
    <w:locked/>
    <w:rsid w:val="0091567F"/>
    <w:rPr>
      <w:rFonts w:ascii="Tahoma" w:eastAsia="Times New Roman" w:hAnsi="Tahoma"/>
      <w:sz w:val="16"/>
      <w:lang w:val="en-US" w:eastAsia="en-US"/>
    </w:rPr>
  </w:style>
  <w:style w:type="paragraph" w:styleId="Revision">
    <w:name w:val="Revision"/>
    <w:hidden/>
    <w:uiPriority w:val="99"/>
    <w:semiHidden/>
    <w:rsid w:val="0091567F"/>
    <w:rPr>
      <w:sz w:val="28"/>
      <w:szCs w:val="28"/>
    </w:rPr>
  </w:style>
  <w:style w:type="paragraph" w:styleId="BodyText3">
    <w:name w:val="Body Text 3"/>
    <w:basedOn w:val="Normal"/>
    <w:link w:val="BodyText3Char"/>
    <w:uiPriority w:val="99"/>
    <w:rsid w:val="0091567F"/>
    <w:pPr>
      <w:spacing w:after="120"/>
    </w:pPr>
    <w:rPr>
      <w:sz w:val="16"/>
      <w:szCs w:val="16"/>
      <w:lang w:eastAsia="ja-JP"/>
    </w:rPr>
  </w:style>
  <w:style w:type="character" w:customStyle="1" w:styleId="BodyText3Char">
    <w:name w:val="Body Text 3 Char"/>
    <w:basedOn w:val="DefaultParagraphFont"/>
    <w:link w:val="BodyText3"/>
    <w:uiPriority w:val="99"/>
    <w:locked/>
    <w:rsid w:val="0091567F"/>
    <w:rPr>
      <w:rFonts w:ascii="Times New Roman" w:eastAsia="Times New Roman" w:hAnsi="Times New Roman"/>
      <w:sz w:val="16"/>
      <w:lang w:val="en-US" w:eastAsia="ja-JP"/>
    </w:rPr>
  </w:style>
  <w:style w:type="paragraph" w:styleId="Title">
    <w:name w:val="Title"/>
    <w:basedOn w:val="Normal"/>
    <w:link w:val="TitleChar"/>
    <w:uiPriority w:val="10"/>
    <w:qFormat/>
    <w:rsid w:val="0091567F"/>
    <w:pPr>
      <w:jc w:val="center"/>
    </w:pPr>
    <w:rPr>
      <w:b/>
      <w:sz w:val="24"/>
      <w:szCs w:val="20"/>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BodyTextIndent3">
    <w:name w:val="Body Text Indent 3"/>
    <w:basedOn w:val="Normal"/>
    <w:link w:val="BodyTextIndent3Char"/>
    <w:uiPriority w:val="99"/>
    <w:rsid w:val="0091567F"/>
    <w:pPr>
      <w:tabs>
        <w:tab w:val="left" w:pos="935"/>
        <w:tab w:val="left" w:pos="1683"/>
      </w:tabs>
      <w:ind w:left="1496" w:hanging="1496"/>
    </w:pPr>
    <w:rPr>
      <w:szCs w:val="24"/>
    </w:rPr>
  </w:style>
  <w:style w:type="character" w:customStyle="1" w:styleId="BodyTextIndent3Char">
    <w:name w:val="Body Text Indent 3 Char"/>
    <w:basedOn w:val="DefaultParagraphFont"/>
    <w:link w:val="BodyTextIndent3"/>
    <w:uiPriority w:val="99"/>
    <w:semiHidden/>
    <w:rPr>
      <w:sz w:val="16"/>
      <w:szCs w:val="16"/>
    </w:rPr>
  </w:style>
  <w:style w:type="paragraph" w:styleId="BodyText2">
    <w:name w:val="Body Text 2"/>
    <w:basedOn w:val="Normal"/>
    <w:link w:val="BodyText2Char"/>
    <w:uiPriority w:val="99"/>
    <w:rsid w:val="0091567F"/>
    <w:pPr>
      <w:tabs>
        <w:tab w:val="left" w:pos="748"/>
        <w:tab w:val="left" w:pos="1496"/>
      </w:tabs>
    </w:pPr>
    <w:rPr>
      <w:szCs w:val="24"/>
    </w:rPr>
  </w:style>
  <w:style w:type="character" w:customStyle="1" w:styleId="BodyText2Char">
    <w:name w:val="Body Text 2 Char"/>
    <w:basedOn w:val="DefaultParagraphFont"/>
    <w:link w:val="BodyText2"/>
    <w:uiPriority w:val="99"/>
    <w:semiHidden/>
    <w:rPr>
      <w:sz w:val="28"/>
      <w:szCs w:val="28"/>
    </w:rPr>
  </w:style>
  <w:style w:type="paragraph" w:customStyle="1" w:styleId="Giua">
    <w:name w:val="Giua"/>
    <w:basedOn w:val="Normal"/>
    <w:rsid w:val="0091567F"/>
    <w:pPr>
      <w:spacing w:after="120"/>
      <w:jc w:val="center"/>
    </w:pPr>
    <w:rPr>
      <w:color w:val="0000FF"/>
      <w:sz w:val="24"/>
      <w:szCs w:val="24"/>
    </w:rPr>
  </w:style>
  <w:style w:type="paragraph" w:styleId="TOC2">
    <w:name w:val="toc 2"/>
    <w:basedOn w:val="Normal"/>
    <w:next w:val="Normal"/>
    <w:autoRedefine/>
    <w:uiPriority w:val="39"/>
    <w:semiHidden/>
    <w:rsid w:val="004B4843"/>
    <w:pPr>
      <w:ind w:left="280"/>
    </w:pPr>
  </w:style>
  <w:style w:type="paragraph" w:styleId="TOC1">
    <w:name w:val="toc 1"/>
    <w:basedOn w:val="Normal"/>
    <w:next w:val="Normal"/>
    <w:autoRedefine/>
    <w:uiPriority w:val="39"/>
    <w:semiHidden/>
    <w:rsid w:val="004B4843"/>
  </w:style>
  <w:style w:type="paragraph" w:styleId="TOC4">
    <w:name w:val="toc 4"/>
    <w:basedOn w:val="Normal"/>
    <w:next w:val="Normal"/>
    <w:autoRedefine/>
    <w:uiPriority w:val="39"/>
    <w:semiHidden/>
    <w:rsid w:val="004B4843"/>
    <w:pPr>
      <w:ind w:left="840"/>
    </w:pPr>
  </w:style>
  <w:style w:type="paragraph" w:styleId="TOC3">
    <w:name w:val="toc 3"/>
    <w:basedOn w:val="Normal"/>
    <w:next w:val="Normal"/>
    <w:autoRedefine/>
    <w:uiPriority w:val="39"/>
    <w:semiHidden/>
    <w:rsid w:val="004B4843"/>
    <w:pPr>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noip.gov.vn"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noip.gov.v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CF51F-D155-4D8A-874F-B38F4C0E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4635</Words>
  <Characters>26422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LỜI GIỚI THIỆU</vt:lpstr>
    </vt:vector>
  </TitlesOfParts>
  <Company>HOME</Company>
  <LinksUpToDate>false</LinksUpToDate>
  <CharactersWithSpaces>30996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LỜI GIỚI THIỆU</dc:title>
  <dc:creator>User</dc:creator>
  <cp:lastModifiedBy>CUPC</cp:lastModifiedBy>
  <cp:revision>6</cp:revision>
  <cp:lastPrinted>2011-11-09T03:01:00Z</cp:lastPrinted>
  <dcterms:created xsi:type="dcterms:W3CDTF">2018-11-13T08:32:00Z</dcterms:created>
  <dcterms:modified xsi:type="dcterms:W3CDTF">2018-11-13T08:54:00Z</dcterms:modified>
</cp:coreProperties>
</file>