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120" w:after="120"/>
        <w:ind w:left="6480" w:firstLine="41"/>
        <w:jc w:val="right"/>
        <w:rPr>
          <w:rFonts w:ascii="Times New Roman" w:hAnsi="Times New Roman"/>
          <w:color w:val="auto"/>
          <w:sz w:val="26"/>
          <w:szCs w:val="26"/>
          <w:lang w:val="fr-FR"/>
        </w:rPr>
      </w:pPr>
      <w:r>
        <w:rPr>
          <w:rFonts w:ascii="Times New Roman" w:hAnsi="Times New Roman"/>
          <w:color w:val="auto"/>
          <w:sz w:val="26"/>
          <w:szCs w:val="26"/>
          <w:lang w:val="fr-FR"/>
        </w:rPr>
        <w:t>BM.SHTT.02.03</w:t>
      </w:r>
    </w:p>
    <w:p>
      <w:pPr>
        <w:spacing w:before="120" w:after="120"/>
        <w:rPr>
          <w:sz w:val="26"/>
          <w:szCs w:val="26"/>
          <w:lang w:val="fr-FR"/>
        </w:rPr>
      </w:pPr>
    </w:p>
    <w:p>
      <w:pPr>
        <w:spacing w:before="120" w:after="120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TÓM TẮT HOẠT ĐỘNG KH&amp;CN</w:t>
      </w:r>
      <w:r>
        <w:rPr>
          <w:rStyle w:val="FootnoteReference"/>
          <w:b/>
          <w:sz w:val="26"/>
          <w:szCs w:val="26"/>
          <w:lang w:val="fr-FR"/>
        </w:rPr>
        <w:footnoteReference w:id="1"/>
      </w:r>
    </w:p>
    <w:p>
      <w:pPr>
        <w:spacing w:before="120" w:after="120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CỦA TỔ CHỨC ĐĂNG KÝ CHỦ TRÌ </w:t>
      </w:r>
    </w:p>
    <w:p>
      <w:pPr>
        <w:spacing w:before="120" w:after="120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NHIỆM VỤ KH&amp;CN CẤP  TỈNH</w:t>
      </w:r>
    </w:p>
    <w:p>
      <w:pPr>
        <w:spacing w:before="120" w:after="120"/>
        <w:rPr>
          <w:sz w:val="26"/>
          <w:szCs w:val="26"/>
          <w:lang w:val="fr-FR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701"/>
        <w:gridCol w:w="3544"/>
      </w:tblGrid>
      <w:tr>
        <w:tc>
          <w:tcPr>
            <w:tcW w:w="9464" w:type="dxa"/>
            <w:gridSpan w:val="4"/>
            <w:tcBorders>
              <w:bottom w:val="nil"/>
            </w:tcBorders>
          </w:tcPr>
          <w:p>
            <w:pPr>
              <w:widowControl w:val="0"/>
              <w:numPr>
                <w:ilvl w:val="0"/>
                <w:numId w:val="18"/>
              </w:numPr>
              <w:spacing w:before="120" w:after="120"/>
              <w:ind w:right="-6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Tên tổ chức: </w:t>
            </w:r>
          </w:p>
          <w:p>
            <w:pPr>
              <w:spacing w:before="120" w:after="120"/>
              <w:ind w:right="-62"/>
              <w:rPr>
                <w:b/>
                <w:i/>
                <w:sz w:val="26"/>
                <w:szCs w:val="26"/>
              </w:rPr>
            </w:pPr>
          </w:p>
          <w:p>
            <w:pPr>
              <w:pStyle w:val="Heading3"/>
              <w:spacing w:before="120" w:after="12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Năm  thành  lập: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chỉ: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Website: 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Điện thoại:                                                             Fax: 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E-mail: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</w:tc>
      </w:tr>
      <w:tr>
        <w:tc>
          <w:tcPr>
            <w:tcW w:w="9464" w:type="dxa"/>
            <w:gridSpan w:val="4"/>
            <w:tcBorders>
              <w:bottom w:val="nil"/>
            </w:tcBorders>
          </w:tcPr>
          <w:p>
            <w:pPr>
              <w:spacing w:before="120" w:after="120"/>
              <w:ind w:right="-62"/>
              <w:jc w:val="both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2. Chức năng, nhiệm vụ và loại hình hoạt động KH&amp;CN hoặc sản xuất kinh doanh liên quan đến nhiệm vụ KH&amp;CN</w:t>
            </w:r>
            <w:r>
              <w:rPr>
                <w:b/>
                <w:sz w:val="26"/>
                <w:szCs w:val="26"/>
              </w:rPr>
              <w:t xml:space="preserve"> tuyển chọn/giao trực tiếp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</w:tc>
      </w:tr>
      <w:tr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>
            <w:pPr>
              <w:widowControl w:val="0"/>
              <w:numPr>
                <w:ilvl w:val="0"/>
                <w:numId w:val="21"/>
              </w:numPr>
              <w:spacing w:before="120" w:after="120"/>
              <w:ind w:left="357" w:right="-62" w:hanging="35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cán bộ có trình độ đại học trở lên của tổ chức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BodyText"/>
              <w:spacing w:before="120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Cán bộ có trình độ</w:t>
            </w:r>
          </w:p>
          <w:p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đại học trở lên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Tổng số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Thạc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>
            <w:pPr>
              <w:spacing w:before="120" w:after="120"/>
              <w:ind w:right="-6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Số cán bộ nghiên cứu của tổ chức trực tiếp tham gia thực hiện nhiệm vụ KH&amp;CN tuyển chọn/giao trực tiếp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BodyText"/>
              <w:spacing w:before="12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Cán bộ có trình độ</w:t>
            </w:r>
          </w:p>
          <w:p>
            <w:pPr>
              <w:pStyle w:val="BodyText"/>
              <w:spacing w:before="12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đại học trở lên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Số trực tiếp tham gia thực hiện</w:t>
            </w:r>
          </w:p>
          <w:p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nhiệm vụ KH&amp;CN tuyển chọn/giao trực tiếp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Thạc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4"/>
          </w:tcPr>
          <w:p>
            <w:pPr>
              <w:spacing w:before="120" w:after="120"/>
              <w:ind w:right="-62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 xml:space="preserve">Kinh nghiệm và  thành  tựu KH&amp;CN trong 5 năm gần nhất liên quan đến nhiệm vụ KH&amp;CN tuyển chọn/giao trực tiếp của các cán bộ trong tổ chức trực tiếp tham gia đã kê khai ở mục 4 trên đây </w:t>
            </w:r>
            <w:r>
              <w:rPr>
                <w:i/>
                <w:sz w:val="26"/>
                <w:szCs w:val="26"/>
              </w:rPr>
              <w:t>(Nêu lĩnh vực chuyên môn có kinh nghiệm, số năm kinh nghiệm, tên các đề tài/dự án/đề án đã chủ trì hoặc tham gia, những công trình đã áp dụng vào sản xuất và đời sống,  thành  tựu hoạt động KH&amp;CN và sản xuất kinh doanh khác, ...)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</w:tc>
      </w:tr>
      <w:tr>
        <w:tc>
          <w:tcPr>
            <w:tcW w:w="94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ind w:right="-62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>Cơ sở vật chất kỹ thuật hiện có liên quan đến nhiệm vụ KH&amp;CN tuyển chọn/giao trực tiếp</w:t>
            </w:r>
            <w:r>
              <w:rPr>
                <w:i/>
                <w:sz w:val="26"/>
                <w:szCs w:val="26"/>
              </w:rPr>
              <w:t>: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Nhà xưởng: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Trang thiết bị chủ yếu: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</w:tc>
      </w:tr>
      <w:tr>
        <w:tc>
          <w:tcPr>
            <w:tcW w:w="9464" w:type="dxa"/>
            <w:gridSpan w:val="4"/>
            <w:tcBorders>
              <w:bottom w:val="single" w:sz="6" w:space="0" w:color="auto"/>
            </w:tcBorders>
          </w:tcPr>
          <w:p>
            <w:pPr>
              <w:spacing w:before="120" w:after="120"/>
              <w:ind w:right="-6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 xml:space="preserve">Khả năng huy động các nguồn vốn khác (ngoài ngân sách nhà nước) cho việc thực hiện nhiệm vụ </w:t>
            </w:r>
            <w:r>
              <w:rPr>
                <w:b/>
                <w:sz w:val="26"/>
                <w:szCs w:val="26"/>
              </w:rPr>
              <w:t>KH&amp;CN tuyển chọn/giao trực tiếp:</w:t>
            </w:r>
          </w:p>
          <w:p>
            <w:pPr>
              <w:widowControl w:val="0"/>
              <w:numPr>
                <w:ilvl w:val="0"/>
                <w:numId w:val="19"/>
              </w:numPr>
              <w:spacing w:before="120" w:after="12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Nguồn vốn ngoài ngân sách nhà nước:  ...............  triệu đồng </w:t>
            </w:r>
            <w:r>
              <w:rPr>
                <w:i/>
                <w:sz w:val="26"/>
                <w:szCs w:val="26"/>
              </w:rPr>
              <w:t>(văn bản chứng minh kèm theo)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</w:tc>
      </w:tr>
    </w:tbl>
    <w:p>
      <w:pPr>
        <w:spacing w:before="120" w:after="120"/>
        <w:rPr>
          <w:sz w:val="26"/>
          <w:szCs w:val="26"/>
        </w:rPr>
      </w:pPr>
    </w:p>
    <w:p>
      <w:pPr>
        <w:spacing w:before="120" w:after="1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............, ngày ...... tháng ...... năm 20...</w:t>
      </w:r>
    </w:p>
    <w:p>
      <w:pPr>
        <w:spacing w:before="120" w:after="120"/>
        <w:jc w:val="right"/>
        <w:rPr>
          <w:i/>
          <w:sz w:val="26"/>
          <w:szCs w:val="26"/>
        </w:rPr>
      </w:pPr>
    </w:p>
    <w:p>
      <w:pPr>
        <w:spacing w:before="120" w:after="1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THỦ TRƯỞNG </w:t>
      </w:r>
    </w:p>
    <w:p>
      <w:pPr>
        <w:spacing w:before="120" w:after="120"/>
        <w:ind w:left="2880"/>
        <w:rPr>
          <w:b/>
          <w:sz w:val="26"/>
          <w:szCs w:val="26"/>
        </w:rPr>
      </w:pPr>
      <w:r>
        <w:rPr>
          <w:b/>
          <w:sz w:val="26"/>
          <w:szCs w:val="26"/>
        </w:rPr>
        <w:t>TỔ CHỨC ĐĂNG KÝ CHỦ TRÌ NHIỆM VỤ</w:t>
      </w:r>
    </w:p>
    <w:p>
      <w:pPr>
        <w:spacing w:before="120" w:after="120"/>
        <w:ind w:left="28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KH&amp;CN TUYỂN CHỌN/GIAO TRỰC TIẾP</w:t>
      </w:r>
    </w:p>
    <w:p>
      <w:pPr>
        <w:spacing w:before="120" w:after="1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(Họ, tên và chữ ký của người lãnh đạo tổ chức, đóng dấu)</w:t>
      </w:r>
    </w:p>
    <w:p>
      <w:pPr>
        <w:pStyle w:val="Title"/>
        <w:spacing w:before="120" w:after="120"/>
        <w:jc w:val="left"/>
        <w:rPr>
          <w:sz w:val="26"/>
          <w:szCs w:val="26"/>
        </w:rPr>
      </w:pPr>
    </w:p>
    <w:sectPr>
      <w:footerReference w:type="even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</w:pPr>
      <w:r>
        <w:rPr>
          <w:rStyle w:val="FootnoteReference"/>
          <w:rFonts w:eastAsia="Batang"/>
        </w:rPr>
        <w:footnoteRef/>
      </w:r>
      <w:r>
        <w:t xml:space="preserve"> Trình bày và in trên khổ giấy A4.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9A7"/>
    <w:multiLevelType w:val="multilevel"/>
    <w:tmpl w:val="51F0D83C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1429"/>
    <w:multiLevelType w:val="hybridMultilevel"/>
    <w:tmpl w:val="16041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703E17"/>
    <w:multiLevelType w:val="multilevel"/>
    <w:tmpl w:val="51105788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384EA9"/>
    <w:multiLevelType w:val="hybridMultilevel"/>
    <w:tmpl w:val="88E096B2"/>
    <w:lvl w:ilvl="0" w:tplc="F4F05B5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5B515D"/>
    <w:multiLevelType w:val="hybridMultilevel"/>
    <w:tmpl w:val="CB122862"/>
    <w:lvl w:ilvl="0" w:tplc="9A0A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4373"/>
    <w:multiLevelType w:val="hybridMultilevel"/>
    <w:tmpl w:val="91642936"/>
    <w:lvl w:ilvl="0" w:tplc="0EC6FD4A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AFD0622"/>
    <w:multiLevelType w:val="multilevel"/>
    <w:tmpl w:val="D7126E5C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2F5F1D"/>
    <w:multiLevelType w:val="hybridMultilevel"/>
    <w:tmpl w:val="A6BE43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A029F7"/>
    <w:multiLevelType w:val="hybridMultilevel"/>
    <w:tmpl w:val="B664C9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78153D"/>
    <w:multiLevelType w:val="hybridMultilevel"/>
    <w:tmpl w:val="377876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F9C6B20"/>
    <w:multiLevelType w:val="hybridMultilevel"/>
    <w:tmpl w:val="BCC0A292"/>
    <w:lvl w:ilvl="0" w:tplc="5C56A2AA">
      <w:start w:val="1"/>
      <w:numFmt w:val="decimal"/>
      <w:suff w:val="space"/>
      <w:lvlText w:val="%1."/>
      <w:lvlJc w:val="left"/>
      <w:pPr>
        <w:ind w:left="20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0508BD"/>
    <w:multiLevelType w:val="hybridMultilevel"/>
    <w:tmpl w:val="48764402"/>
    <w:lvl w:ilvl="0" w:tplc="4592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4">
    <w:nsid w:val="25056213"/>
    <w:multiLevelType w:val="hybridMultilevel"/>
    <w:tmpl w:val="2F4E1400"/>
    <w:lvl w:ilvl="0" w:tplc="19786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87CCB84">
      <w:start w:val="3"/>
      <w:numFmt w:val="bullet"/>
      <w:suff w:val="space"/>
      <w:lvlText w:val="-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F3DD1"/>
    <w:multiLevelType w:val="hybridMultilevel"/>
    <w:tmpl w:val="836EA8A6"/>
    <w:lvl w:ilvl="0" w:tplc="3D28B45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61465"/>
    <w:multiLevelType w:val="hybridMultilevel"/>
    <w:tmpl w:val="4344EBD8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57FF9"/>
    <w:multiLevelType w:val="multilevel"/>
    <w:tmpl w:val="C132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18">
    <w:nsid w:val="36A81647"/>
    <w:multiLevelType w:val="hybridMultilevel"/>
    <w:tmpl w:val="C0EEDDE6"/>
    <w:lvl w:ilvl="0" w:tplc="0C8E04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D2630A"/>
    <w:multiLevelType w:val="hybridMultilevel"/>
    <w:tmpl w:val="D48209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1">
    <w:nsid w:val="3EE06B33"/>
    <w:multiLevelType w:val="hybridMultilevel"/>
    <w:tmpl w:val="B58C2E76"/>
    <w:lvl w:ilvl="0" w:tplc="201ACA5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817414"/>
    <w:multiLevelType w:val="multilevel"/>
    <w:tmpl w:val="461C0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b w:val="0"/>
        <w:i w:val="0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b w:val="0"/>
        <w:i w:val="0"/>
      </w:rPr>
    </w:lvl>
  </w:abstractNum>
  <w:abstractNum w:abstractNumId="23">
    <w:nsid w:val="41046A22"/>
    <w:multiLevelType w:val="hybridMultilevel"/>
    <w:tmpl w:val="146E41A2"/>
    <w:lvl w:ilvl="0" w:tplc="5C62AD0C">
      <w:start w:val="1"/>
      <w:numFmt w:val="decimal"/>
      <w:lvlText w:val="(%1)"/>
      <w:lvlJc w:val="left"/>
      <w:pPr>
        <w:ind w:left="360" w:hanging="360"/>
      </w:pPr>
      <w:rPr>
        <w:b/>
        <w:i/>
        <w:sz w:val="28"/>
        <w:vertAlign w:val="superscript"/>
      </w:rPr>
    </w:lvl>
    <w:lvl w:ilvl="1" w:tplc="042A0019">
      <w:start w:val="1"/>
      <w:numFmt w:val="lowerLetter"/>
      <w:lvlText w:val="%2."/>
      <w:lvlJc w:val="left"/>
      <w:pPr>
        <w:ind w:left="1222" w:hanging="360"/>
      </w:pPr>
    </w:lvl>
    <w:lvl w:ilvl="2" w:tplc="042A001B">
      <w:start w:val="1"/>
      <w:numFmt w:val="lowerRoman"/>
      <w:lvlText w:val="%3."/>
      <w:lvlJc w:val="right"/>
      <w:pPr>
        <w:ind w:left="1942" w:hanging="180"/>
      </w:pPr>
    </w:lvl>
    <w:lvl w:ilvl="3" w:tplc="042A000F">
      <w:start w:val="1"/>
      <w:numFmt w:val="decimal"/>
      <w:lvlText w:val="%4."/>
      <w:lvlJc w:val="left"/>
      <w:pPr>
        <w:ind w:left="2662" w:hanging="360"/>
      </w:pPr>
    </w:lvl>
    <w:lvl w:ilvl="4" w:tplc="042A0019">
      <w:start w:val="1"/>
      <w:numFmt w:val="lowerLetter"/>
      <w:lvlText w:val="%5."/>
      <w:lvlJc w:val="left"/>
      <w:pPr>
        <w:ind w:left="3382" w:hanging="360"/>
      </w:pPr>
    </w:lvl>
    <w:lvl w:ilvl="5" w:tplc="042A001B">
      <w:start w:val="1"/>
      <w:numFmt w:val="lowerRoman"/>
      <w:lvlText w:val="%6."/>
      <w:lvlJc w:val="right"/>
      <w:pPr>
        <w:ind w:left="4102" w:hanging="180"/>
      </w:pPr>
    </w:lvl>
    <w:lvl w:ilvl="6" w:tplc="042A000F">
      <w:start w:val="1"/>
      <w:numFmt w:val="decimal"/>
      <w:lvlText w:val="%7."/>
      <w:lvlJc w:val="left"/>
      <w:pPr>
        <w:ind w:left="4822" w:hanging="360"/>
      </w:pPr>
    </w:lvl>
    <w:lvl w:ilvl="7" w:tplc="042A0019">
      <w:start w:val="1"/>
      <w:numFmt w:val="lowerLetter"/>
      <w:lvlText w:val="%8."/>
      <w:lvlJc w:val="left"/>
      <w:pPr>
        <w:ind w:left="5542" w:hanging="360"/>
      </w:pPr>
    </w:lvl>
    <w:lvl w:ilvl="8" w:tplc="042A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A707BB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9151D1"/>
    <w:multiLevelType w:val="hybridMultilevel"/>
    <w:tmpl w:val="FA9E1EB2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C124B"/>
    <w:multiLevelType w:val="multilevel"/>
    <w:tmpl w:val="117ADE1A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FC070E"/>
    <w:multiLevelType w:val="hybridMultilevel"/>
    <w:tmpl w:val="2460BDAC"/>
    <w:lvl w:ilvl="0" w:tplc="A9906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42373"/>
    <w:multiLevelType w:val="multilevel"/>
    <w:tmpl w:val="9974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29">
    <w:nsid w:val="57D24941"/>
    <w:multiLevelType w:val="hybridMultilevel"/>
    <w:tmpl w:val="FE3C1194"/>
    <w:lvl w:ilvl="0" w:tplc="2944812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1308B"/>
    <w:multiLevelType w:val="multilevel"/>
    <w:tmpl w:val="F39E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31">
    <w:nsid w:val="5F063B10"/>
    <w:multiLevelType w:val="hybridMultilevel"/>
    <w:tmpl w:val="25266972"/>
    <w:lvl w:ilvl="0" w:tplc="1DC222D2">
      <w:start w:val="3"/>
      <w:numFmt w:val="bullet"/>
      <w:suff w:val="space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161FB4"/>
    <w:multiLevelType w:val="hybridMultilevel"/>
    <w:tmpl w:val="9DFA157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44A09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800032"/>
    <w:multiLevelType w:val="hybridMultilevel"/>
    <w:tmpl w:val="29B8EC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977013"/>
    <w:multiLevelType w:val="hybridMultilevel"/>
    <w:tmpl w:val="D8862D94"/>
    <w:lvl w:ilvl="0" w:tplc="10EA6330">
      <w:start w:val="1"/>
      <w:numFmt w:val="lowerLetter"/>
      <w:lvlText w:val="%1)"/>
      <w:lvlJc w:val="left"/>
      <w:pPr>
        <w:ind w:left="1005" w:hanging="360"/>
      </w:pPr>
      <w:rPr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17"/>
  </w:num>
  <w:num w:numId="5">
    <w:abstractNumId w:val="5"/>
  </w:num>
  <w:num w:numId="6">
    <w:abstractNumId w:val="12"/>
  </w:num>
  <w:num w:numId="7">
    <w:abstractNumId w:val="36"/>
  </w:num>
  <w:num w:numId="8">
    <w:abstractNumId w:val="15"/>
  </w:num>
  <w:num w:numId="9">
    <w:abstractNumId w:val="27"/>
  </w:num>
  <w:num w:numId="10">
    <w:abstractNumId w:val="2"/>
  </w:num>
  <w:num w:numId="11">
    <w:abstractNumId w:val="21"/>
  </w:num>
  <w:num w:numId="12">
    <w:abstractNumId w:val="35"/>
  </w:num>
  <w:num w:numId="13">
    <w:abstractNumId w:val="8"/>
  </w:num>
  <w:num w:numId="14">
    <w:abstractNumId w:val="9"/>
  </w:num>
  <w:num w:numId="15">
    <w:abstractNumId w:val="16"/>
  </w:num>
  <w:num w:numId="16">
    <w:abstractNumId w:val="25"/>
  </w:num>
  <w:num w:numId="17">
    <w:abstractNumId w:val="10"/>
  </w:num>
  <w:num w:numId="18">
    <w:abstractNumId w:val="13"/>
  </w:num>
  <w:num w:numId="19">
    <w:abstractNumId w:val="32"/>
  </w:num>
  <w:num w:numId="20">
    <w:abstractNumId w:val="33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34"/>
  </w:num>
  <w:num w:numId="28">
    <w:abstractNumId w:val="4"/>
  </w:num>
  <w:num w:numId="29">
    <w:abstractNumId w:val="31"/>
  </w:num>
  <w:num w:numId="30">
    <w:abstractNumId w:val="24"/>
  </w:num>
  <w:num w:numId="31">
    <w:abstractNumId w:val="6"/>
  </w:num>
  <w:num w:numId="32">
    <w:abstractNumId w:val="29"/>
  </w:num>
  <w:num w:numId="33">
    <w:abstractNumId w:val="18"/>
  </w:num>
  <w:num w:numId="34">
    <w:abstractNumId w:val="7"/>
  </w:num>
  <w:num w:numId="35">
    <w:abstractNumId w:val="3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</w:style>
  <w:style w:type="paragraph" w:styleId="BodyTextIndent3">
    <w:name w:val="Body Text Indent 3"/>
    <w:basedOn w:val="Normal"/>
    <w:link w:val="BodyTextIndent3Char"/>
    <w:unhideWhenUsed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customStyle="1" w:styleId="normal-h1">
    <w:name w:val="normal-h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CharCharCharChar">
    <w:name w:val="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Pr>
      <w:rFonts w:eastAsia="Times New Roman"/>
      <w:sz w:val="20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Giua">
    <w:name w:val="Giua"/>
    <w:basedOn w:val="Normal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</w:style>
  <w:style w:type="paragraph" w:styleId="Subtitle">
    <w:name w:val="Subtitle"/>
    <w:basedOn w:val="Normal"/>
    <w:link w:val="SubtitleChar"/>
    <w:qFormat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</w:style>
  <w:style w:type="paragraph" w:styleId="EndnoteText">
    <w:name w:val="endnote text"/>
    <w:basedOn w:val="Normal"/>
    <w:link w:val="EndnoteTextChar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Pr>
      <w:vertAlign w:val="superscript"/>
    </w:rPr>
  </w:style>
  <w:style w:type="numbering" w:customStyle="1" w:styleId="NoList2">
    <w:name w:val="No List2"/>
    <w:next w:val="NoList"/>
    <w:semiHidden/>
  </w:style>
  <w:style w:type="paragraph" w:styleId="Caption">
    <w:name w:val="caption"/>
    <w:basedOn w:val="Normal"/>
    <w:next w:val="Normal"/>
    <w:qFormat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Pr>
      <w:lang w:val="en-US" w:eastAsia="en-US"/>
    </w:rPr>
  </w:style>
  <w:style w:type="character" w:customStyle="1" w:styleId="BodyTextIndentChar1">
    <w:name w:val="Body Text Indent Char1"/>
    <w:uiPriority w:val="99"/>
    <w:locked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</w:style>
  <w:style w:type="paragraph" w:customStyle="1" w:styleId="CharChar3CharCharCharCharCharChar">
    <w:name w:val="Char Char3 Char Char Char Char Char Char"/>
    <w:basedOn w:val="Normal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</w:style>
  <w:style w:type="paragraph" w:styleId="BodyTextIndent3">
    <w:name w:val="Body Text Indent 3"/>
    <w:basedOn w:val="Normal"/>
    <w:link w:val="BodyTextIndent3Char"/>
    <w:unhideWhenUsed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customStyle="1" w:styleId="normal-h1">
    <w:name w:val="normal-h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CharCharCharChar">
    <w:name w:val="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Pr>
      <w:rFonts w:eastAsia="Times New Roman"/>
      <w:sz w:val="20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Giua">
    <w:name w:val="Giua"/>
    <w:basedOn w:val="Normal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</w:style>
  <w:style w:type="paragraph" w:styleId="Subtitle">
    <w:name w:val="Subtitle"/>
    <w:basedOn w:val="Normal"/>
    <w:link w:val="SubtitleChar"/>
    <w:qFormat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</w:style>
  <w:style w:type="paragraph" w:styleId="EndnoteText">
    <w:name w:val="endnote text"/>
    <w:basedOn w:val="Normal"/>
    <w:link w:val="EndnoteTextChar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Pr>
      <w:vertAlign w:val="superscript"/>
    </w:rPr>
  </w:style>
  <w:style w:type="numbering" w:customStyle="1" w:styleId="NoList2">
    <w:name w:val="No List2"/>
    <w:next w:val="NoList"/>
    <w:semiHidden/>
  </w:style>
  <w:style w:type="paragraph" w:styleId="Caption">
    <w:name w:val="caption"/>
    <w:basedOn w:val="Normal"/>
    <w:next w:val="Normal"/>
    <w:qFormat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Pr>
      <w:lang w:val="en-US" w:eastAsia="en-US"/>
    </w:rPr>
  </w:style>
  <w:style w:type="character" w:customStyle="1" w:styleId="BodyTextIndentChar1">
    <w:name w:val="Body Text Indent Char1"/>
    <w:uiPriority w:val="99"/>
    <w:locked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</w:style>
  <w:style w:type="paragraph" w:customStyle="1" w:styleId="CharChar3CharCharCharCharCharChar">
    <w:name w:val="Char Char3 Char Char Char Char Char Char"/>
    <w:basedOn w:val="Normal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DUCKHANH</dc:creator>
  <cp:lastModifiedBy>User</cp:lastModifiedBy>
  <cp:revision>1</cp:revision>
  <dcterms:created xsi:type="dcterms:W3CDTF">2023-07-15T02:42:00Z</dcterms:created>
  <dcterms:modified xsi:type="dcterms:W3CDTF">2023-07-15T02:42:00Z</dcterms:modified>
</cp:coreProperties>
</file>