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90"/>
        <w:tblW w:w="11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79"/>
        <w:gridCol w:w="222"/>
      </w:tblGrid>
      <w:tr w:rsidR="00D96F7C" w:rsidRPr="00D96F7C" w:rsidTr="00CC68DE">
        <w:trPr>
          <w:trHeight w:val="2690"/>
        </w:trPr>
        <w:tc>
          <w:tcPr>
            <w:tcW w:w="6088" w:type="dxa"/>
            <w:vAlign w:val="center"/>
          </w:tcPr>
          <w:tbl>
            <w:tblPr>
              <w:tblW w:w="10329" w:type="dxa"/>
              <w:tblInd w:w="113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53"/>
              <w:gridCol w:w="6076"/>
            </w:tblGrid>
            <w:tr w:rsidR="005F6ED1" w:rsidRPr="005F6ED1" w:rsidTr="00B67632">
              <w:trPr>
                <w:trHeight w:val="7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ED1" w:rsidRPr="005F6ED1" w:rsidRDefault="00976069" w:rsidP="00E66354">
                  <w:pPr>
                    <w:framePr w:hSpace="180" w:wrap="around" w:vAnchor="text" w:hAnchor="margin" w:xAlign="center" w:y="-49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Line 2" o:spid="_x0000_s1034" style="position:absolute;left:0;text-align:left;z-index:251660288;visibility:visible" from="56.45pt,32.55pt" to="121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IZ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/yvJsihE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"/>
                    </w:pict>
                  </w:r>
                  <w:r w:rsidR="005F6ED1" w:rsidRPr="005F6ED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UBND TỈNH HÀ TĨNH</w:t>
                  </w:r>
                  <w:r w:rsidR="005F6ED1" w:rsidRPr="005F6ED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br/>
                    <w:t>SỞ KHOA HỌC VÀ CÔNG NGHỆ</w:t>
                  </w:r>
                </w:p>
              </w:tc>
              <w:tc>
                <w:tcPr>
                  <w:tcW w:w="6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ED1" w:rsidRPr="005F6ED1" w:rsidRDefault="00976069" w:rsidP="00E66354">
                  <w:pPr>
                    <w:framePr w:hSpace="180" w:wrap="around" w:vAnchor="text" w:hAnchor="margin" w:xAlign="center" w:y="-490"/>
                    <w:ind w:left="-392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Line 18" o:spid="_x0000_s1035" style="position:absolute;left:0;text-align:left;z-index:251661312;visibility:visible;mso-position-horizontal-relative:text;mso-position-vertical-relative:text" from="47.85pt,35.25pt" to="223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W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moTW9cSVErNTOhuLoWb2YrabfHVJ61RJ14JHi68VAXhYykjcpYeMMXLDvP2sGMeTodezT&#10;ubFdgIQOoHOU43KXg589onCY50/FZDrBiA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"/>
                    </w:pict>
                  </w:r>
                  <w:r w:rsidR="005F6ED1" w:rsidRPr="005F6ED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CỘNG HÒA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5F6ED1" w:rsidRPr="005F6ED1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NAM</w:t>
                      </w:r>
                    </w:smartTag>
                  </w:smartTag>
                  <w:r w:rsidR="005F6ED1" w:rsidRPr="005F6ED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br/>
                  </w:r>
                  <w:r w:rsidR="005F6ED1" w:rsidRPr="005F6ED1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- Tự do - Hạnh phúc</w:t>
                  </w:r>
                  <w:r w:rsidR="005F6ED1" w:rsidRPr="005F6ED1">
                    <w:rPr>
                      <w:rFonts w:ascii="Times New Roman" w:hAnsi="Times New Roman"/>
                      <w:b/>
                      <w:bCs/>
                      <w:szCs w:val="26"/>
                    </w:rPr>
                    <w:br/>
                  </w:r>
                </w:p>
              </w:tc>
            </w:tr>
            <w:tr w:rsidR="005F6ED1" w:rsidRPr="005F6ED1" w:rsidTr="005F6ED1">
              <w:trPr>
                <w:trHeight w:val="84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ED1" w:rsidRPr="005F6ED1" w:rsidRDefault="005F6ED1" w:rsidP="00E66354">
                  <w:pPr>
                    <w:framePr w:hSpace="180" w:wrap="around" w:vAnchor="text" w:hAnchor="margin" w:xAlign="center" w:y="-490"/>
                    <w:jc w:val="center"/>
                    <w:rPr>
                      <w:rFonts w:ascii="Times New Roman" w:hAnsi="Times New Roman"/>
                    </w:rPr>
                  </w:pPr>
                  <w:r w:rsidRPr="005F6ED1">
                    <w:rPr>
                      <w:rFonts w:ascii="Times New Roman" w:hAnsi="Times New Roman"/>
                    </w:rPr>
                    <w:t>Số: /</w:t>
                  </w:r>
                  <w:r w:rsidR="00B67632">
                    <w:rPr>
                      <w:rFonts w:ascii="Times New Roman" w:hAnsi="Times New Roman"/>
                    </w:rPr>
                    <w:t>TB-</w:t>
                  </w:r>
                  <w:r w:rsidRPr="005F6ED1">
                    <w:rPr>
                      <w:rFonts w:ascii="Times New Roman" w:hAnsi="Times New Roman"/>
                    </w:rPr>
                    <w:t>SKHCN</w:t>
                  </w:r>
                </w:p>
                <w:p w:rsidR="005F6ED1" w:rsidRPr="001B7773" w:rsidRDefault="005F6ED1" w:rsidP="00E66354">
                  <w:pPr>
                    <w:framePr w:hSpace="180" w:wrap="around" w:vAnchor="text" w:hAnchor="margin" w:xAlign="center" w:y="-490"/>
                    <w:ind w:right="176"/>
                    <w:jc w:val="center"/>
                    <w:rPr>
                      <w:rFonts w:ascii="Times New Roman" w:hAnsi="Times New Roman"/>
                      <w:spacing w:val="-10"/>
                      <w:sz w:val="24"/>
                    </w:rPr>
                  </w:pPr>
                  <w:r w:rsidRPr="001B7773">
                    <w:rPr>
                      <w:rFonts w:ascii="Times New Roman" w:hAnsi="Times New Roman"/>
                      <w:spacing w:val="-10"/>
                      <w:sz w:val="24"/>
                    </w:rPr>
                    <w:t>V/v phân công Lãnh đạo Sở trực Tết Nguyên Đán Kỷ Hợi 2019</w:t>
                  </w:r>
                </w:p>
              </w:tc>
              <w:tc>
                <w:tcPr>
                  <w:tcW w:w="6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6ED1" w:rsidRPr="005F6ED1" w:rsidRDefault="005F6ED1" w:rsidP="00E66354">
                  <w:pPr>
                    <w:framePr w:hSpace="180" w:wrap="around" w:vAnchor="text" w:hAnchor="margin" w:xAlign="center" w:y="-490"/>
                    <w:spacing w:line="264" w:lineRule="auto"/>
                    <w:ind w:left="-392" w:firstLine="142"/>
                    <w:jc w:val="center"/>
                    <w:rPr>
                      <w:rFonts w:ascii="Times New Roman" w:hAnsi="Times New Roman"/>
                    </w:rPr>
                  </w:pPr>
                  <w:r w:rsidRPr="005F6ED1">
                    <w:rPr>
                      <w:rFonts w:ascii="Times New Roman" w:hAnsi="Times New Roman"/>
                      <w:i/>
                      <w:iCs/>
                    </w:rPr>
                    <w:t>Hà Tĩnh, ngày 21 tháng 01 năm 2019</w:t>
                  </w:r>
                </w:p>
              </w:tc>
            </w:tr>
          </w:tbl>
          <w:p w:rsidR="00D96F7C" w:rsidRPr="00D96F7C" w:rsidRDefault="00D96F7C" w:rsidP="001B777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5390" w:type="dxa"/>
            <w:vAlign w:val="center"/>
          </w:tcPr>
          <w:p w:rsidR="00D96F7C" w:rsidRPr="00D96F7C" w:rsidRDefault="00D96F7C" w:rsidP="00D96F7C">
            <w:pPr>
              <w:ind w:right="-902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5F6ED1" w:rsidRPr="00CC68DE" w:rsidRDefault="00371B32" w:rsidP="001B7773">
      <w:pPr>
        <w:spacing w:before="240"/>
        <w:ind w:left="720" w:right="-902" w:firstLine="720"/>
        <w:rPr>
          <w:rFonts w:ascii="Times New Roman" w:hAnsi="Times New Roman"/>
          <w:b/>
          <w:sz w:val="32"/>
          <w:lang w:val="nl-NL"/>
        </w:rPr>
      </w:pPr>
      <w:r w:rsidRPr="00D96F7C">
        <w:rPr>
          <w:rFonts w:ascii="Times New Roman" w:hAnsi="Times New Roman"/>
          <w:b/>
          <w:sz w:val="32"/>
          <w:lang w:val="nl-NL"/>
        </w:rPr>
        <w:t xml:space="preserve">LỊCH TRỰC TẾT NGUYÊN ĐÁN </w:t>
      </w:r>
      <w:r w:rsidR="00542FD6" w:rsidRPr="00D96F7C">
        <w:rPr>
          <w:rFonts w:ascii="Times New Roman" w:hAnsi="Times New Roman"/>
          <w:b/>
          <w:sz w:val="32"/>
          <w:lang w:val="nl-NL"/>
        </w:rPr>
        <w:t>KỶ HỢI</w:t>
      </w:r>
      <w:r w:rsidRPr="00D96F7C">
        <w:rPr>
          <w:rFonts w:ascii="Times New Roman" w:hAnsi="Times New Roman"/>
          <w:b/>
          <w:sz w:val="32"/>
          <w:lang w:val="nl-NL"/>
        </w:rPr>
        <w:t xml:space="preserve"> NĂM 201</w:t>
      </w:r>
      <w:r w:rsidR="00542FD6" w:rsidRPr="00D96F7C">
        <w:rPr>
          <w:rFonts w:ascii="Times New Roman" w:hAnsi="Times New Roman"/>
          <w:b/>
          <w:sz w:val="32"/>
          <w:lang w:val="nl-NL"/>
        </w:rPr>
        <w:t>9</w:t>
      </w:r>
    </w:p>
    <w:p w:rsidR="005F6ED1" w:rsidRPr="00D96F7C" w:rsidRDefault="00DA1CEA" w:rsidP="00CC68DE">
      <w:pPr>
        <w:spacing w:before="120" w:after="120"/>
        <w:ind w:firstLine="697"/>
        <w:jc w:val="both"/>
        <w:rPr>
          <w:rFonts w:ascii="Times New Roman" w:hAnsi="Times New Roman"/>
          <w:lang w:val="nl-NL"/>
        </w:rPr>
      </w:pPr>
      <w:r w:rsidRPr="00D96F7C">
        <w:rPr>
          <w:rFonts w:ascii="Times New Roman" w:hAnsi="Times New Roman"/>
          <w:lang w:val="nl-NL"/>
        </w:rPr>
        <w:t>Thực hiện Thông báo của Ủy ban nhân dân tỉnh Hà Tĩnh về việc nghỉ Tết Âm Lịch năm 201</w:t>
      </w:r>
      <w:r w:rsidR="00542FD6" w:rsidRPr="00D96F7C">
        <w:rPr>
          <w:rFonts w:ascii="Times New Roman" w:hAnsi="Times New Roman"/>
          <w:lang w:val="nl-NL"/>
        </w:rPr>
        <w:t>9</w:t>
      </w:r>
      <w:r w:rsidRPr="00D96F7C">
        <w:rPr>
          <w:rFonts w:ascii="Times New Roman" w:hAnsi="Times New Roman"/>
          <w:lang w:val="nl-NL"/>
        </w:rPr>
        <w:t xml:space="preserve"> đối với cán bộ, công chức, viên chức và người lao động của các cơ quan hành chính, sự nghiệp, tổ chức chính trị, tổ chức chính trị - xã hội; </w:t>
      </w:r>
      <w:r w:rsidR="005F6ED1">
        <w:rPr>
          <w:rFonts w:ascii="Times New Roman" w:hAnsi="Times New Roman"/>
          <w:lang w:val="nl-NL"/>
        </w:rPr>
        <w:t xml:space="preserve">Văn phòng Sở </w:t>
      </w:r>
      <w:r w:rsidRPr="00D96F7C">
        <w:rPr>
          <w:rFonts w:ascii="Times New Roman" w:hAnsi="Times New Roman"/>
          <w:lang w:val="nl-NL"/>
        </w:rPr>
        <w:t>phân công lịch trực Tết Âm lịch năm 201</w:t>
      </w:r>
      <w:r w:rsidR="00542FD6" w:rsidRPr="00D96F7C">
        <w:rPr>
          <w:rFonts w:ascii="Times New Roman" w:hAnsi="Times New Roman"/>
          <w:lang w:val="nl-NL"/>
        </w:rPr>
        <w:t>9</w:t>
      </w:r>
      <w:r w:rsidRPr="00D96F7C">
        <w:rPr>
          <w:rFonts w:ascii="Times New Roman" w:hAnsi="Times New Roman"/>
          <w:lang w:val="nl-NL"/>
        </w:rPr>
        <w:t xml:space="preserve">, </w:t>
      </w:r>
      <w:r w:rsidR="00BB4565" w:rsidRPr="00D96F7C">
        <w:rPr>
          <w:rFonts w:ascii="Times New Roman" w:hAnsi="Times New Roman"/>
          <w:lang w:val="nl-NL"/>
        </w:rPr>
        <w:t xml:space="preserve">cụ thể </w:t>
      </w:r>
      <w:r w:rsidRPr="00D96F7C">
        <w:rPr>
          <w:rFonts w:ascii="Times New Roman" w:hAnsi="Times New Roman"/>
          <w:lang w:val="nl-NL"/>
        </w:rPr>
        <w:t>như sau:</w:t>
      </w:r>
    </w:p>
    <w:tbl>
      <w:tblPr>
        <w:tblStyle w:val="TableGrid"/>
        <w:tblW w:w="10314" w:type="dxa"/>
        <w:tblLayout w:type="fixed"/>
        <w:tblLook w:val="04A0"/>
      </w:tblPr>
      <w:tblGrid>
        <w:gridCol w:w="790"/>
        <w:gridCol w:w="2154"/>
        <w:gridCol w:w="3401"/>
        <w:gridCol w:w="1417"/>
        <w:gridCol w:w="2552"/>
      </w:tblGrid>
      <w:tr w:rsidR="00BE65A1" w:rsidRPr="00D96F7C" w:rsidTr="0024704B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093E0F">
            <w:pPr>
              <w:pStyle w:val="NoSpacing"/>
              <w:spacing w:line="320" w:lineRule="exact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lang w:val="nl-NL"/>
              </w:rPr>
              <w:t>STT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Ngày, tháng</w:t>
            </w:r>
          </w:p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Dương lịch</w:t>
            </w:r>
          </w:p>
        </w:tc>
        <w:tc>
          <w:tcPr>
            <w:tcW w:w="3401" w:type="dxa"/>
            <w:vAlign w:val="center"/>
          </w:tcPr>
          <w:p w:rsidR="00371B32" w:rsidRPr="00D96F7C" w:rsidRDefault="005F6ED1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Họ tên </w:t>
            </w:r>
          </w:p>
        </w:tc>
        <w:tc>
          <w:tcPr>
            <w:tcW w:w="1417" w:type="dxa"/>
            <w:vAlign w:val="center"/>
          </w:tcPr>
          <w:p w:rsidR="00371B32" w:rsidRPr="00D96F7C" w:rsidRDefault="005F6ED1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Điện thoại</w:t>
            </w:r>
          </w:p>
        </w:tc>
        <w:tc>
          <w:tcPr>
            <w:tcW w:w="2552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Trực lãnh đạo</w:t>
            </w:r>
          </w:p>
        </w:tc>
      </w:tr>
      <w:tr w:rsidR="00BE65A1" w:rsidRPr="00D96F7C" w:rsidTr="0024704B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154" w:type="dxa"/>
            <w:vAlign w:val="center"/>
          </w:tcPr>
          <w:p w:rsidR="00371B32" w:rsidRDefault="00371B32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02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  <w:p w:rsidR="00603A34" w:rsidRPr="00D96F7C" w:rsidRDefault="00603A34" w:rsidP="00603A3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28/12/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AL)</w:t>
            </w:r>
          </w:p>
        </w:tc>
        <w:tc>
          <w:tcPr>
            <w:tcW w:w="3401" w:type="dxa"/>
            <w:vAlign w:val="center"/>
          </w:tcPr>
          <w:p w:rsidR="00A160A0" w:rsidRDefault="00A160A0" w:rsidP="00DB031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Thị Tú Hương(tổ trưởng)</w:t>
            </w:r>
          </w:p>
          <w:p w:rsidR="00371B32" w:rsidRDefault="005F6ED1" w:rsidP="00DB031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Lê Thị Thanh Loan </w:t>
            </w:r>
          </w:p>
          <w:p w:rsidR="00BD03CB" w:rsidRDefault="00BD03CB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Lê Thị Thành</w:t>
            </w:r>
          </w:p>
          <w:p w:rsidR="0028585D" w:rsidRPr="00D96F7C" w:rsidRDefault="00BD03CB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Cường (</w:t>
            </w:r>
            <w:r w:rsidR="0024704B">
              <w:rPr>
                <w:rFonts w:ascii="Times New Roman" w:hAnsi="Times New Roman"/>
                <w:sz w:val="24"/>
                <w:szCs w:val="24"/>
                <w:lang w:val="nl-NL"/>
              </w:rPr>
              <w:t>Trực bảo vệ)</w:t>
            </w:r>
          </w:p>
        </w:tc>
        <w:tc>
          <w:tcPr>
            <w:tcW w:w="1417" w:type="dxa"/>
            <w:vAlign w:val="center"/>
          </w:tcPr>
          <w:p w:rsidR="00A160A0" w:rsidRDefault="00A160A0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0917873669</w:t>
            </w:r>
          </w:p>
          <w:p w:rsidR="00861109" w:rsidRDefault="00861109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0913294182</w:t>
            </w:r>
          </w:p>
          <w:p w:rsidR="00861109" w:rsidRDefault="00861109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0945058558</w:t>
            </w:r>
          </w:p>
          <w:p w:rsidR="00861109" w:rsidRPr="00D96F7C" w:rsidRDefault="00861109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0376727075</w:t>
            </w:r>
          </w:p>
        </w:tc>
        <w:tc>
          <w:tcPr>
            <w:tcW w:w="2552" w:type="dxa"/>
            <w:vAlign w:val="center"/>
          </w:tcPr>
          <w:p w:rsidR="00371B32" w:rsidRPr="0028585D" w:rsidRDefault="0028585D" w:rsidP="001B69C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GĐ Đỗ Khoa Văn</w:t>
            </w:r>
          </w:p>
          <w:p w:rsidR="0028585D" w:rsidRPr="0028585D" w:rsidRDefault="0028585D" w:rsidP="001B69C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ĐT</w:t>
            </w:r>
            <w:r w:rsidRPr="002858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8585D">
              <w:rPr>
                <w:spacing w:val="-4"/>
                <w:sz w:val="24"/>
                <w:szCs w:val="24"/>
              </w:rPr>
              <w:t>0913556954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03/02/19</w:t>
            </w:r>
          </w:p>
          <w:p w:rsidR="0028585D" w:rsidRPr="00D96F7C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29/12/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AL)</w:t>
            </w:r>
          </w:p>
        </w:tc>
        <w:tc>
          <w:tcPr>
            <w:tcW w:w="3401" w:type="dxa"/>
            <w:vAlign w:val="center"/>
          </w:tcPr>
          <w:p w:rsidR="00BD03CB" w:rsidRDefault="00DB031A" w:rsidP="00DB031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</w:t>
            </w:r>
            <w:r w:rsidR="00BD03CB">
              <w:rPr>
                <w:rFonts w:ascii="Times New Roman" w:hAnsi="Times New Roman"/>
                <w:sz w:val="24"/>
                <w:szCs w:val="24"/>
                <w:lang w:val="nl-NL"/>
              </w:rPr>
              <w:t>Thái Thị Thu Hà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(tổ trưởng)</w:t>
            </w:r>
          </w:p>
          <w:p w:rsidR="00BD03CB" w:rsidRDefault="00BD03CB" w:rsidP="00BB64E7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Đặng Thị Ngọc Hà</w:t>
            </w:r>
          </w:p>
          <w:p w:rsidR="00861109" w:rsidRDefault="00861109" w:rsidP="00BB64E7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Mậu Tuấn</w:t>
            </w:r>
          </w:p>
          <w:p w:rsidR="00BB64E7" w:rsidRPr="00D96F7C" w:rsidRDefault="00BB64E7" w:rsidP="00BB64E7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Cường (Trực bảo vệ)</w:t>
            </w:r>
          </w:p>
        </w:tc>
        <w:tc>
          <w:tcPr>
            <w:tcW w:w="1417" w:type="dxa"/>
            <w:vAlign w:val="center"/>
          </w:tcPr>
          <w:p w:rsidR="00861109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0914012779</w:t>
            </w:r>
          </w:p>
          <w:p w:rsidR="00861109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0912888302</w:t>
            </w:r>
          </w:p>
          <w:p w:rsidR="00861109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0912369662</w:t>
            </w:r>
          </w:p>
          <w:p w:rsidR="00861109" w:rsidRPr="00D96F7C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0376727075</w:t>
            </w:r>
          </w:p>
        </w:tc>
        <w:tc>
          <w:tcPr>
            <w:tcW w:w="2552" w:type="dxa"/>
            <w:vAlign w:val="center"/>
          </w:tcPr>
          <w:p w:rsidR="0028585D" w:rsidRPr="0028585D" w:rsidRDefault="0028585D" w:rsidP="00E6635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GĐ Đỗ Khoa Văn</w:t>
            </w:r>
          </w:p>
          <w:p w:rsidR="0028585D" w:rsidRPr="0028585D" w:rsidRDefault="0028585D" w:rsidP="00E6635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ĐT</w:t>
            </w:r>
            <w:r w:rsidRPr="002858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8585D">
              <w:rPr>
                <w:spacing w:val="-4"/>
                <w:sz w:val="24"/>
                <w:szCs w:val="24"/>
              </w:rPr>
              <w:t>0913556954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04/02/19</w:t>
            </w:r>
          </w:p>
          <w:p w:rsidR="0028585D" w:rsidRPr="00D96F7C" w:rsidRDefault="0028585D" w:rsidP="00603A3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30/12 AL)</w:t>
            </w:r>
          </w:p>
        </w:tc>
        <w:tc>
          <w:tcPr>
            <w:tcW w:w="3401" w:type="dxa"/>
            <w:vAlign w:val="center"/>
          </w:tcPr>
          <w:p w:rsidR="0028585D" w:rsidRDefault="00BB64E7" w:rsidP="00861109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Văn Chung (</w:t>
            </w:r>
            <w:r w:rsidR="0028585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Tổ </w:t>
            </w:r>
            <w:r w:rsidR="0024704B">
              <w:rPr>
                <w:rFonts w:ascii="Times New Roman" w:hAnsi="Times New Roman"/>
                <w:sz w:val="24"/>
                <w:szCs w:val="24"/>
                <w:lang w:val="nl-NL"/>
              </w:rPr>
              <w:t>t</w:t>
            </w:r>
            <w:r w:rsidR="0028585D">
              <w:rPr>
                <w:rFonts w:ascii="Times New Roman" w:hAnsi="Times New Roman"/>
                <w:sz w:val="24"/>
                <w:szCs w:val="24"/>
                <w:lang w:val="nl-NL"/>
              </w:rPr>
              <w:t>rưởng)</w:t>
            </w:r>
          </w:p>
          <w:p w:rsidR="0024704B" w:rsidRDefault="0024704B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Văn Cường</w:t>
            </w:r>
          </w:p>
          <w:p w:rsidR="00BB64E7" w:rsidRDefault="00BB64E7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Diệp Quỳnh Như</w:t>
            </w:r>
          </w:p>
          <w:p w:rsidR="0024704B" w:rsidRPr="00D96F7C" w:rsidRDefault="0024704B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Lợi ( Trực bảo vệ)</w:t>
            </w:r>
          </w:p>
        </w:tc>
        <w:tc>
          <w:tcPr>
            <w:tcW w:w="1417" w:type="dxa"/>
            <w:vAlign w:val="center"/>
          </w:tcPr>
          <w:p w:rsidR="0028585D" w:rsidRDefault="00BB64E7" w:rsidP="00943DAD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0914599946</w:t>
            </w:r>
          </w:p>
          <w:p w:rsidR="00861109" w:rsidRDefault="00861109" w:rsidP="00943DAD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0912299969</w:t>
            </w:r>
          </w:p>
          <w:p w:rsidR="00BB64E7" w:rsidRDefault="00861109" w:rsidP="00861109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0949583418</w:t>
            </w:r>
          </w:p>
          <w:p w:rsidR="00BB64E7" w:rsidRPr="00D96F7C" w:rsidRDefault="00BB64E7" w:rsidP="00861109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</w:t>
            </w:r>
            <w:r w:rsidR="00861109">
              <w:rPr>
                <w:rFonts w:ascii="Times New Roman" w:hAnsi="Times New Roman"/>
                <w:sz w:val="24"/>
                <w:szCs w:val="24"/>
                <w:lang w:val="nl-NL"/>
              </w:rPr>
              <w:t>15029689</w:t>
            </w:r>
          </w:p>
        </w:tc>
        <w:tc>
          <w:tcPr>
            <w:tcW w:w="2552" w:type="dxa"/>
            <w:vAlign w:val="center"/>
          </w:tcPr>
          <w:p w:rsidR="0028585D" w:rsidRPr="0028585D" w:rsidRDefault="0028585D" w:rsidP="00E6635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GĐ Đỗ Khoa Văn</w:t>
            </w:r>
          </w:p>
          <w:p w:rsidR="0028585D" w:rsidRPr="0028585D" w:rsidRDefault="0028585D" w:rsidP="00E6635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pacing w:val="-4"/>
                <w:sz w:val="24"/>
                <w:szCs w:val="24"/>
              </w:rPr>
              <w:t>ĐT</w:t>
            </w:r>
            <w:r w:rsidRPr="0028585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8585D">
              <w:rPr>
                <w:spacing w:val="-4"/>
                <w:sz w:val="24"/>
                <w:szCs w:val="24"/>
              </w:rPr>
              <w:t>0913556954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05/02/19</w:t>
            </w:r>
          </w:p>
          <w:p w:rsidR="0028585D" w:rsidRPr="00D96F7C" w:rsidRDefault="0028585D" w:rsidP="009D31E1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01/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01 AL)</w:t>
            </w:r>
          </w:p>
        </w:tc>
        <w:tc>
          <w:tcPr>
            <w:tcW w:w="3401" w:type="dxa"/>
            <w:vAlign w:val="center"/>
          </w:tcPr>
          <w:p w:rsidR="0028585D" w:rsidRDefault="0028585D" w:rsidP="0028585D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Xuân Kiên (Tổ trưởng)</w:t>
            </w:r>
          </w:p>
          <w:p w:rsidR="00DB031A" w:rsidRDefault="00DB031A" w:rsidP="00DB031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Hữu Bảy</w:t>
            </w:r>
          </w:p>
          <w:p w:rsidR="00E83CAC" w:rsidRDefault="00DB031A" w:rsidP="0028585D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Nguyễn Văn Chung</w:t>
            </w:r>
          </w:p>
          <w:p w:rsidR="0024704B" w:rsidRPr="00D96F7C" w:rsidRDefault="0024704B" w:rsidP="0028585D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Lợi ( Trực bảo vệ)</w:t>
            </w:r>
          </w:p>
        </w:tc>
        <w:tc>
          <w:tcPr>
            <w:tcW w:w="1417" w:type="dxa"/>
            <w:vAlign w:val="center"/>
          </w:tcPr>
          <w:p w:rsidR="0028585D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0913357477</w:t>
            </w:r>
          </w:p>
          <w:p w:rsidR="00DB031A" w:rsidRDefault="00DB031A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0975577477</w:t>
            </w:r>
          </w:p>
          <w:p w:rsidR="00861109" w:rsidRDefault="00861109" w:rsidP="00861109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0914599946</w:t>
            </w:r>
          </w:p>
          <w:p w:rsidR="00861109" w:rsidRPr="00D96F7C" w:rsidRDefault="00DB031A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0915029689</w:t>
            </w:r>
          </w:p>
        </w:tc>
        <w:tc>
          <w:tcPr>
            <w:tcW w:w="2552" w:type="dxa"/>
            <w:vAlign w:val="center"/>
          </w:tcPr>
          <w:p w:rsidR="00861109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Phan Trọng Bình</w:t>
            </w:r>
          </w:p>
          <w:p w:rsidR="0028585D" w:rsidRPr="0028585D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ĐT 0912136132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06/02/19</w:t>
            </w:r>
          </w:p>
          <w:p w:rsidR="0028585D" w:rsidRPr="00D96F7C" w:rsidRDefault="0028585D" w:rsidP="009D31E1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02/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01AL)</w:t>
            </w:r>
          </w:p>
        </w:tc>
        <w:tc>
          <w:tcPr>
            <w:tcW w:w="3401" w:type="dxa"/>
            <w:vAlign w:val="center"/>
          </w:tcPr>
          <w:p w:rsidR="0024704B" w:rsidRDefault="0024704B" w:rsidP="009D31E1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Trần Mạnh Hùng ( Tổ trưởng)</w:t>
            </w:r>
          </w:p>
          <w:p w:rsidR="008E206A" w:rsidRDefault="008E206A" w:rsidP="009D31E1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Nguyễn </w:t>
            </w:r>
            <w:r w:rsidR="00DB031A">
              <w:rPr>
                <w:rFonts w:ascii="Times New Roman" w:hAnsi="Times New Roman"/>
                <w:sz w:val="24"/>
                <w:szCs w:val="24"/>
                <w:lang w:val="nl-NL"/>
              </w:rPr>
              <w:t>Đức Chương</w:t>
            </w:r>
          </w:p>
          <w:p w:rsidR="0028585D" w:rsidRPr="00D96F7C" w:rsidRDefault="0024704B" w:rsidP="009D31E1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Lợi ( Trực bảo vệ)</w:t>
            </w:r>
          </w:p>
        </w:tc>
        <w:tc>
          <w:tcPr>
            <w:tcW w:w="1417" w:type="dxa"/>
            <w:vAlign w:val="center"/>
          </w:tcPr>
          <w:p w:rsidR="0028585D" w:rsidRDefault="00DB031A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0915011268</w:t>
            </w:r>
          </w:p>
          <w:p w:rsidR="00DB031A" w:rsidRDefault="00DB031A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094</w:t>
            </w:r>
            <w:r w:rsidR="001B7773">
              <w:rPr>
                <w:rFonts w:ascii="Times New Roman" w:hAnsi="Times New Roman"/>
                <w:sz w:val="24"/>
                <w:szCs w:val="24"/>
                <w:lang w:val="nl-NL"/>
              </w:rPr>
              <w:t>3736699</w:t>
            </w:r>
          </w:p>
          <w:p w:rsidR="001B7773" w:rsidRPr="00D96F7C" w:rsidRDefault="001B7773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0915029689</w:t>
            </w:r>
          </w:p>
        </w:tc>
        <w:tc>
          <w:tcPr>
            <w:tcW w:w="2552" w:type="dxa"/>
            <w:vAlign w:val="center"/>
          </w:tcPr>
          <w:p w:rsidR="00861109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Phan Trọng Bình</w:t>
            </w:r>
          </w:p>
          <w:p w:rsidR="0028585D" w:rsidRPr="00D96F7C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ĐT 0912136132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07/02/19</w:t>
            </w:r>
          </w:p>
          <w:p w:rsidR="0028585D" w:rsidRPr="00D96F7C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(03/01 AL)</w:t>
            </w:r>
          </w:p>
        </w:tc>
        <w:tc>
          <w:tcPr>
            <w:tcW w:w="3401" w:type="dxa"/>
            <w:vAlign w:val="center"/>
          </w:tcPr>
          <w:p w:rsidR="0028585D" w:rsidRDefault="008E206A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Lê Đình Doãn (Tổ trưởng)</w:t>
            </w:r>
          </w:p>
          <w:p w:rsidR="008E206A" w:rsidRDefault="008E206A" w:rsidP="008E206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Uông Thị Kim Dung</w:t>
            </w:r>
          </w:p>
          <w:p w:rsidR="008E206A" w:rsidRPr="00D96F7C" w:rsidRDefault="008E206A" w:rsidP="00771C95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</w:t>
            </w:r>
            <w:r w:rsidR="00771C9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Cường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( Trực bảo vệ)</w:t>
            </w:r>
          </w:p>
        </w:tc>
        <w:tc>
          <w:tcPr>
            <w:tcW w:w="1417" w:type="dxa"/>
            <w:vAlign w:val="center"/>
          </w:tcPr>
          <w:p w:rsidR="0028585D" w:rsidRDefault="001B7773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0913368465</w:t>
            </w:r>
          </w:p>
          <w:p w:rsidR="001B7773" w:rsidRDefault="001B7773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0918639976</w:t>
            </w:r>
          </w:p>
          <w:p w:rsidR="001B7773" w:rsidRPr="00D96F7C" w:rsidRDefault="001B7773" w:rsidP="001B7773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0376727075</w:t>
            </w:r>
          </w:p>
        </w:tc>
        <w:tc>
          <w:tcPr>
            <w:tcW w:w="2552" w:type="dxa"/>
            <w:vAlign w:val="center"/>
          </w:tcPr>
          <w:p w:rsidR="00861109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Phan Trọng Bình</w:t>
            </w:r>
          </w:p>
          <w:p w:rsidR="0028585D" w:rsidRPr="00D96F7C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ĐT 0912136132</w:t>
            </w:r>
          </w:p>
        </w:tc>
      </w:tr>
      <w:tr w:rsidR="00861109" w:rsidRPr="00D96F7C" w:rsidTr="0024704B">
        <w:trPr>
          <w:trHeight w:val="57"/>
        </w:trPr>
        <w:tc>
          <w:tcPr>
            <w:tcW w:w="790" w:type="dxa"/>
            <w:vAlign w:val="center"/>
          </w:tcPr>
          <w:p w:rsidR="00861109" w:rsidRPr="00D96F7C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2154" w:type="dxa"/>
            <w:vAlign w:val="center"/>
          </w:tcPr>
          <w:p w:rsidR="00861109" w:rsidRDefault="00861109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08/02/19</w:t>
            </w:r>
          </w:p>
          <w:p w:rsidR="00861109" w:rsidRPr="00D96F7C" w:rsidRDefault="00861109" w:rsidP="009D31E1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(04/01 AL)</w:t>
            </w:r>
          </w:p>
        </w:tc>
        <w:tc>
          <w:tcPr>
            <w:tcW w:w="3401" w:type="dxa"/>
            <w:vAlign w:val="center"/>
          </w:tcPr>
          <w:p w:rsidR="00861109" w:rsidRDefault="00861109" w:rsidP="008E206A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Phan Công Cử (Tổ </w:t>
            </w:r>
            <w:r w:rsidR="00E83CAC">
              <w:rPr>
                <w:rFonts w:ascii="Times New Roman" w:hAnsi="Times New Roman"/>
                <w:sz w:val="24"/>
                <w:szCs w:val="24"/>
                <w:lang w:val="nl-N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rưởng)</w:t>
            </w:r>
          </w:p>
          <w:p w:rsidR="00861109" w:rsidRDefault="00861109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Nguyễn Trọng Bằng </w:t>
            </w:r>
          </w:p>
          <w:p w:rsidR="00861109" w:rsidRPr="00D96F7C" w:rsidRDefault="00861109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Bác Cường ( Trực bảo vệ)</w:t>
            </w:r>
          </w:p>
        </w:tc>
        <w:tc>
          <w:tcPr>
            <w:tcW w:w="1417" w:type="dxa"/>
            <w:vAlign w:val="center"/>
          </w:tcPr>
          <w:p w:rsidR="00861109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0912266258</w:t>
            </w:r>
          </w:p>
          <w:p w:rsidR="001B7773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0915136777</w:t>
            </w:r>
          </w:p>
          <w:p w:rsidR="001B7773" w:rsidRPr="00D96F7C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0376727075</w:t>
            </w:r>
          </w:p>
        </w:tc>
        <w:tc>
          <w:tcPr>
            <w:tcW w:w="2552" w:type="dxa"/>
            <w:vAlign w:val="center"/>
          </w:tcPr>
          <w:p w:rsidR="00861109" w:rsidRDefault="00861109" w:rsidP="00FF434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Nguyễn Huy Trọng</w:t>
            </w:r>
          </w:p>
          <w:p w:rsidR="00861109" w:rsidRPr="0028585D" w:rsidRDefault="00861109" w:rsidP="00FF434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ĐT </w:t>
            </w:r>
            <w:r w:rsidRPr="0028585D">
              <w:rPr>
                <w:spacing w:val="-4"/>
                <w:sz w:val="24"/>
                <w:szCs w:val="24"/>
              </w:rPr>
              <w:t>0913045713</w:t>
            </w:r>
          </w:p>
        </w:tc>
      </w:tr>
      <w:tr w:rsidR="00861109" w:rsidRPr="00D96F7C" w:rsidTr="0024704B">
        <w:trPr>
          <w:trHeight w:val="57"/>
        </w:trPr>
        <w:tc>
          <w:tcPr>
            <w:tcW w:w="790" w:type="dxa"/>
            <w:vAlign w:val="center"/>
          </w:tcPr>
          <w:p w:rsidR="00861109" w:rsidRPr="00D96F7C" w:rsidRDefault="00861109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lang w:val="nl-NL"/>
              </w:rPr>
              <w:t>8</w:t>
            </w:r>
          </w:p>
        </w:tc>
        <w:tc>
          <w:tcPr>
            <w:tcW w:w="2154" w:type="dxa"/>
            <w:vAlign w:val="center"/>
          </w:tcPr>
          <w:p w:rsidR="00861109" w:rsidRDefault="00861109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09/02/19</w:t>
            </w:r>
          </w:p>
          <w:p w:rsidR="00861109" w:rsidRPr="00D96F7C" w:rsidRDefault="00861109" w:rsidP="009D31E1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(05/01 AL)</w:t>
            </w:r>
          </w:p>
        </w:tc>
        <w:tc>
          <w:tcPr>
            <w:tcW w:w="3401" w:type="dxa"/>
            <w:vAlign w:val="center"/>
          </w:tcPr>
          <w:p w:rsidR="00861109" w:rsidRDefault="00861109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Nguyễn Thị Ph.Thảo (Tổ trưởng)</w:t>
            </w:r>
          </w:p>
          <w:p w:rsidR="00DB031A" w:rsidRDefault="00DB031A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Nguyễn </w:t>
            </w:r>
            <w:r w:rsidR="001B7773">
              <w:rPr>
                <w:rFonts w:ascii="Times New Roman" w:hAnsi="Times New Roman"/>
                <w:sz w:val="24"/>
                <w:szCs w:val="24"/>
                <w:lang w:val="nl-NL"/>
              </w:rPr>
              <w:t>Quang Tùng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861109" w:rsidRPr="00D96F7C" w:rsidRDefault="00861109" w:rsidP="00771C95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Bác </w:t>
            </w:r>
            <w:r w:rsidR="00771C95">
              <w:rPr>
                <w:rFonts w:ascii="Times New Roman" w:hAnsi="Times New Roman"/>
                <w:sz w:val="24"/>
                <w:lang w:val="nl-NL"/>
              </w:rPr>
              <w:t>Cường</w:t>
            </w:r>
            <w:r>
              <w:rPr>
                <w:rFonts w:ascii="Times New Roman" w:hAnsi="Times New Roman"/>
                <w:sz w:val="24"/>
                <w:lang w:val="nl-NL"/>
              </w:rPr>
              <w:t xml:space="preserve"> ( trực bảo vệ)</w:t>
            </w:r>
          </w:p>
        </w:tc>
        <w:tc>
          <w:tcPr>
            <w:tcW w:w="1417" w:type="dxa"/>
            <w:vAlign w:val="center"/>
          </w:tcPr>
          <w:p w:rsidR="00861109" w:rsidRDefault="001B7773" w:rsidP="00CC68DE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0918854788</w:t>
            </w:r>
          </w:p>
          <w:p w:rsidR="001B7773" w:rsidRDefault="001B7773" w:rsidP="00CC68DE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0913442629</w:t>
            </w:r>
          </w:p>
          <w:p w:rsidR="001B7773" w:rsidRPr="00D96F7C" w:rsidRDefault="00771C95" w:rsidP="00771C95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0376727075</w:t>
            </w:r>
          </w:p>
        </w:tc>
        <w:tc>
          <w:tcPr>
            <w:tcW w:w="2552" w:type="dxa"/>
            <w:vAlign w:val="center"/>
          </w:tcPr>
          <w:p w:rsidR="00861109" w:rsidRDefault="00861109" w:rsidP="00FF434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Nguyễn Huy Trọng</w:t>
            </w:r>
          </w:p>
          <w:p w:rsidR="00861109" w:rsidRPr="00D96F7C" w:rsidRDefault="00861109" w:rsidP="00FF434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ĐT </w:t>
            </w:r>
            <w:r w:rsidRPr="0028585D">
              <w:rPr>
                <w:spacing w:val="-4"/>
                <w:sz w:val="24"/>
                <w:szCs w:val="24"/>
              </w:rPr>
              <w:t>0913045713</w:t>
            </w:r>
          </w:p>
        </w:tc>
      </w:tr>
      <w:tr w:rsidR="0028585D" w:rsidRPr="00D96F7C" w:rsidTr="0024704B">
        <w:trPr>
          <w:trHeight w:val="57"/>
        </w:trPr>
        <w:tc>
          <w:tcPr>
            <w:tcW w:w="790" w:type="dxa"/>
            <w:vAlign w:val="center"/>
          </w:tcPr>
          <w:p w:rsidR="0028585D" w:rsidRPr="00D96F7C" w:rsidRDefault="0028585D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lang w:val="nl-NL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:rsidR="0028585D" w:rsidRDefault="0028585D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10/02/19</w:t>
            </w:r>
          </w:p>
          <w:p w:rsidR="0028585D" w:rsidRPr="00D96F7C" w:rsidRDefault="0028585D" w:rsidP="009D31E1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(06/01 AL)</w:t>
            </w:r>
          </w:p>
        </w:tc>
        <w:tc>
          <w:tcPr>
            <w:tcW w:w="3401" w:type="dxa"/>
            <w:vAlign w:val="center"/>
          </w:tcPr>
          <w:p w:rsidR="0028585D" w:rsidRDefault="0028585D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Lê Ngọc Nhân (Tổ trưởng)</w:t>
            </w:r>
          </w:p>
          <w:p w:rsidR="0028585D" w:rsidRDefault="0028585D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Nguyễn </w:t>
            </w:r>
            <w:r w:rsidR="008E206A">
              <w:rPr>
                <w:rFonts w:ascii="Times New Roman" w:hAnsi="Times New Roman"/>
                <w:sz w:val="24"/>
                <w:lang w:val="nl-NL"/>
              </w:rPr>
              <w:t>Duy Hưng</w:t>
            </w:r>
          </w:p>
          <w:p w:rsidR="0028585D" w:rsidRPr="00D96F7C" w:rsidRDefault="0028585D" w:rsidP="0024704B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Bác Lợi ( </w:t>
            </w:r>
            <w:r w:rsidR="0024704B">
              <w:rPr>
                <w:rFonts w:ascii="Times New Roman" w:hAnsi="Times New Roman"/>
                <w:sz w:val="24"/>
                <w:lang w:val="nl-NL"/>
              </w:rPr>
              <w:t>trực b</w:t>
            </w:r>
            <w:r>
              <w:rPr>
                <w:rFonts w:ascii="Times New Roman" w:hAnsi="Times New Roman"/>
                <w:sz w:val="24"/>
                <w:lang w:val="nl-NL"/>
              </w:rPr>
              <w:t>ảo vệ)</w:t>
            </w:r>
          </w:p>
        </w:tc>
        <w:tc>
          <w:tcPr>
            <w:tcW w:w="1417" w:type="dxa"/>
            <w:vAlign w:val="center"/>
          </w:tcPr>
          <w:p w:rsidR="001B7773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0915167578</w:t>
            </w:r>
          </w:p>
          <w:p w:rsidR="001B7773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0916599948</w:t>
            </w:r>
          </w:p>
          <w:p w:rsidR="0028585D" w:rsidRPr="00D96F7C" w:rsidRDefault="001B7773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0915029689</w:t>
            </w:r>
          </w:p>
        </w:tc>
        <w:tc>
          <w:tcPr>
            <w:tcW w:w="2552" w:type="dxa"/>
            <w:vAlign w:val="center"/>
          </w:tcPr>
          <w:p w:rsidR="00861109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PGĐ Nguyễn Huy Trọng</w:t>
            </w:r>
          </w:p>
          <w:p w:rsidR="0028585D" w:rsidRPr="00D96F7C" w:rsidRDefault="00861109" w:rsidP="00861109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585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ĐT </w:t>
            </w:r>
            <w:r w:rsidRPr="0028585D">
              <w:rPr>
                <w:spacing w:val="-4"/>
                <w:sz w:val="24"/>
                <w:szCs w:val="24"/>
              </w:rPr>
              <w:t>0913045713</w:t>
            </w:r>
          </w:p>
        </w:tc>
      </w:tr>
    </w:tbl>
    <w:p w:rsidR="00DA1CEA" w:rsidRPr="00D96F7C" w:rsidRDefault="00DA1CEA" w:rsidP="00371B32">
      <w:pPr>
        <w:spacing w:line="340" w:lineRule="exact"/>
        <w:ind w:right="-900" w:firstLine="720"/>
        <w:jc w:val="both"/>
        <w:rPr>
          <w:rFonts w:ascii="Times New Roman" w:hAnsi="Times New Roman"/>
          <w:b/>
          <w:i/>
          <w:u w:val="single"/>
          <w:lang w:val="nl-NL"/>
        </w:rPr>
      </w:pPr>
    </w:p>
    <w:p w:rsidR="00371B32" w:rsidRPr="00D96F7C" w:rsidRDefault="00371B32" w:rsidP="00371B32">
      <w:pPr>
        <w:spacing w:line="340" w:lineRule="exact"/>
        <w:ind w:right="-900" w:firstLine="720"/>
        <w:jc w:val="both"/>
        <w:rPr>
          <w:rFonts w:ascii="Times New Roman" w:hAnsi="Times New Roman"/>
          <w:i/>
          <w:lang w:val="nl-NL"/>
        </w:rPr>
      </w:pPr>
      <w:r w:rsidRPr="00D96F7C">
        <w:rPr>
          <w:rFonts w:ascii="Times New Roman" w:hAnsi="Times New Roman"/>
          <w:b/>
          <w:i/>
          <w:u w:val="single"/>
          <w:lang w:val="nl-NL"/>
        </w:rPr>
        <w:t>Ghi chú</w:t>
      </w:r>
      <w:r w:rsidR="00093E0F" w:rsidRPr="00D96F7C">
        <w:rPr>
          <w:rFonts w:ascii="Times New Roman" w:hAnsi="Times New Roman"/>
          <w:b/>
          <w:i/>
          <w:u w:val="single"/>
          <w:lang w:val="nl-NL"/>
        </w:rPr>
        <w:t>:</w:t>
      </w:r>
      <w:r w:rsidRPr="00D96F7C">
        <w:rPr>
          <w:rFonts w:ascii="Times New Roman" w:hAnsi="Times New Roman"/>
          <w:b/>
          <w:i/>
          <w:lang w:val="nl-NL"/>
        </w:rPr>
        <w:t xml:space="preserve"> </w:t>
      </w:r>
      <w:r w:rsidR="00873A39" w:rsidRPr="00D96F7C">
        <w:rPr>
          <w:rFonts w:ascii="Times New Roman" w:hAnsi="Times New Roman"/>
          <w:b/>
          <w:i/>
          <w:lang w:val="nl-NL"/>
        </w:rPr>
        <w:t xml:space="preserve"> </w:t>
      </w:r>
      <w:r w:rsidRPr="00D96F7C">
        <w:rPr>
          <w:rFonts w:ascii="Times New Roman" w:hAnsi="Times New Roman"/>
          <w:i/>
          <w:lang w:val="nl-NL"/>
        </w:rPr>
        <w:t>- Lịch trực bắt đầu từ 7h</w:t>
      </w:r>
      <w:r w:rsidR="00710E3A" w:rsidRPr="00D96F7C">
        <w:rPr>
          <w:rFonts w:ascii="Times New Roman" w:hAnsi="Times New Roman"/>
          <w:i/>
          <w:lang w:val="nl-NL"/>
        </w:rPr>
        <w:t>30</w:t>
      </w:r>
      <w:r w:rsidRPr="00D96F7C">
        <w:rPr>
          <w:rFonts w:ascii="Times New Roman" w:hAnsi="Times New Roman"/>
          <w:i/>
          <w:lang w:val="nl-NL"/>
        </w:rPr>
        <w:t xml:space="preserve"> sáng hôm nay đến 7h</w:t>
      </w:r>
      <w:r w:rsidR="00710E3A" w:rsidRPr="00D96F7C">
        <w:rPr>
          <w:rFonts w:ascii="Times New Roman" w:hAnsi="Times New Roman"/>
          <w:i/>
          <w:lang w:val="nl-NL"/>
        </w:rPr>
        <w:t>30</w:t>
      </w:r>
      <w:r w:rsidRPr="00D96F7C">
        <w:rPr>
          <w:rFonts w:ascii="Times New Roman" w:hAnsi="Times New Roman"/>
          <w:i/>
          <w:lang w:val="nl-NL"/>
        </w:rPr>
        <w:t xml:space="preserve"> sáng ngày hôm sau</w:t>
      </w:r>
    </w:p>
    <w:p w:rsidR="00B94C50" w:rsidRDefault="00371B32" w:rsidP="00371B32">
      <w:pPr>
        <w:spacing w:line="340" w:lineRule="exact"/>
        <w:ind w:right="-900"/>
        <w:jc w:val="both"/>
        <w:rPr>
          <w:rFonts w:ascii="Times New Roman" w:hAnsi="Times New Roman" w:cs=".VnTime"/>
          <w:i/>
          <w:lang w:val="nl-NL"/>
        </w:rPr>
      </w:pPr>
      <w:r w:rsidRPr="00D96F7C">
        <w:rPr>
          <w:rFonts w:ascii="Times New Roman" w:hAnsi="Times New Roman"/>
          <w:i/>
          <w:lang w:val="nl-NL"/>
        </w:rPr>
        <w:t xml:space="preserve">                       </w:t>
      </w:r>
      <w:r w:rsidR="00873A39" w:rsidRPr="00D96F7C">
        <w:rPr>
          <w:rFonts w:ascii="Times New Roman" w:hAnsi="Times New Roman"/>
          <w:i/>
          <w:lang w:val="nl-NL"/>
        </w:rPr>
        <w:t xml:space="preserve">  </w:t>
      </w:r>
      <w:r w:rsidRPr="00D96F7C">
        <w:rPr>
          <w:rFonts w:ascii="Times New Roman" w:hAnsi="Times New Roman"/>
          <w:i/>
          <w:lang w:val="nl-NL"/>
        </w:rPr>
        <w:t xml:space="preserve"> - Cu</w:t>
      </w:r>
      <w:r w:rsidRPr="00D96F7C">
        <w:rPr>
          <w:rFonts w:ascii="Times New Roman" w:hAnsi="Times New Roman" w:cs="Arial"/>
          <w:i/>
          <w:lang w:val="nl-NL"/>
        </w:rPr>
        <w:t>ố</w:t>
      </w:r>
      <w:r w:rsidRPr="00D96F7C">
        <w:rPr>
          <w:rFonts w:ascii="Times New Roman" w:hAnsi="Times New Roman" w:cs=".VnTime"/>
          <w:i/>
          <w:lang w:val="nl-NL"/>
        </w:rPr>
        <w:t>i ca tr</w:t>
      </w:r>
      <w:r w:rsidRPr="00D96F7C">
        <w:rPr>
          <w:rFonts w:ascii="Times New Roman" w:hAnsi="Times New Roman" w:cs="Arial"/>
          <w:i/>
          <w:lang w:val="nl-NL"/>
        </w:rPr>
        <w:t>ự</w:t>
      </w:r>
      <w:r w:rsidRPr="00D96F7C">
        <w:rPr>
          <w:rFonts w:ascii="Times New Roman" w:hAnsi="Times New Roman" w:cs=".VnTime"/>
          <w:i/>
          <w:lang w:val="nl-NL"/>
        </w:rPr>
        <w:t xml:space="preserve">c, lãnh </w:t>
      </w:r>
      <w:r w:rsidRPr="00D96F7C">
        <w:rPr>
          <w:rFonts w:ascii="Times New Roman" w:hAnsi="Times New Roman" w:cs="Arial"/>
          <w:i/>
          <w:lang w:val="nl-NL"/>
        </w:rPr>
        <w:t>đạ</w:t>
      </w:r>
      <w:r w:rsidRPr="00D96F7C">
        <w:rPr>
          <w:rFonts w:ascii="Times New Roman" w:hAnsi="Times New Roman" w:cs=".VnTime"/>
          <w:i/>
          <w:lang w:val="nl-NL"/>
        </w:rPr>
        <w:t>o và nhân viên ph</w:t>
      </w:r>
      <w:r w:rsidRPr="00D96F7C">
        <w:rPr>
          <w:rFonts w:ascii="Times New Roman" w:hAnsi="Times New Roman" w:cs="Arial"/>
          <w:i/>
          <w:lang w:val="nl-NL"/>
        </w:rPr>
        <w:t>ả</w:t>
      </w:r>
      <w:r w:rsidRPr="00D96F7C">
        <w:rPr>
          <w:rFonts w:ascii="Times New Roman" w:hAnsi="Times New Roman" w:cs=".VnTime"/>
          <w:i/>
          <w:lang w:val="nl-NL"/>
        </w:rPr>
        <w:t>i ký vào s</w:t>
      </w:r>
      <w:r w:rsidRPr="00D96F7C">
        <w:rPr>
          <w:rFonts w:ascii="Times New Roman" w:hAnsi="Times New Roman" w:cs="Arial"/>
          <w:i/>
          <w:lang w:val="nl-NL"/>
        </w:rPr>
        <w:t>ổ</w:t>
      </w:r>
      <w:r w:rsidRPr="00D96F7C">
        <w:rPr>
          <w:rFonts w:ascii="Times New Roman" w:hAnsi="Times New Roman" w:cs=".VnTime"/>
          <w:i/>
          <w:lang w:val="nl-NL"/>
        </w:rPr>
        <w:t xml:space="preserve"> tr</w:t>
      </w:r>
      <w:r w:rsidRPr="00D96F7C">
        <w:rPr>
          <w:rFonts w:ascii="Times New Roman" w:hAnsi="Times New Roman" w:cs="Arial"/>
          <w:i/>
          <w:lang w:val="nl-NL"/>
        </w:rPr>
        <w:t>ự</w:t>
      </w:r>
      <w:r w:rsidRPr="00D96F7C">
        <w:rPr>
          <w:rFonts w:ascii="Times New Roman" w:hAnsi="Times New Roman" w:cs=".VnTime"/>
          <w:i/>
          <w:lang w:val="nl-NL"/>
        </w:rPr>
        <w:t>c.</w:t>
      </w:r>
    </w:p>
    <w:tbl>
      <w:tblPr>
        <w:tblW w:w="0" w:type="auto"/>
        <w:tblLook w:val="01E0"/>
      </w:tblPr>
      <w:tblGrid>
        <w:gridCol w:w="4644"/>
        <w:gridCol w:w="4644"/>
      </w:tblGrid>
      <w:tr w:rsidR="005F7BE0" w:rsidRPr="00C97D3B" w:rsidTr="00340922">
        <w:tc>
          <w:tcPr>
            <w:tcW w:w="4644" w:type="dxa"/>
            <w:shd w:val="clear" w:color="auto" w:fill="auto"/>
          </w:tcPr>
          <w:p w:rsidR="005F7BE0" w:rsidRDefault="005F7BE0" w:rsidP="0034092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F7BE0">
              <w:rPr>
                <w:rFonts w:ascii="Times New Roman" w:hAnsi="Times New Roman"/>
                <w:b/>
                <w:bCs/>
                <w:i/>
                <w:sz w:val="24"/>
              </w:rPr>
              <w:t>Nơi nhận:</w:t>
            </w: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F7BE0">
              <w:rPr>
                <w:rFonts w:ascii="Times New Roman" w:hAnsi="Times New Roman"/>
                <w:bCs/>
                <w:sz w:val="24"/>
              </w:rPr>
              <w:t xml:space="preserve">- Như trên;  </w:t>
            </w: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sz w:val="24"/>
                <w:lang w:bidi="he-IL"/>
              </w:rPr>
            </w:pPr>
            <w:r w:rsidRPr="005F7BE0">
              <w:rPr>
                <w:rFonts w:ascii="Times New Roman" w:hAnsi="Times New Roman"/>
                <w:sz w:val="24"/>
                <w:lang w:bidi="he-IL"/>
              </w:rPr>
              <w:t>- Lãnh đạo Sở;</w:t>
            </w: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sz w:val="24"/>
                <w:lang w:bidi="he-IL"/>
              </w:rPr>
            </w:pPr>
            <w:r w:rsidRPr="005F7BE0">
              <w:rPr>
                <w:rFonts w:ascii="Times New Roman" w:hAnsi="Times New Roman"/>
                <w:sz w:val="24"/>
                <w:lang w:bidi="he-IL"/>
              </w:rPr>
              <w:t>- Các phòng, đơn vị thuộc sở;</w:t>
            </w: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F7BE0">
              <w:rPr>
                <w:rFonts w:ascii="Times New Roman" w:hAnsi="Times New Roman"/>
                <w:bCs/>
                <w:sz w:val="24"/>
              </w:rPr>
              <w:t>- Lưu: VT, VP</w:t>
            </w: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5F7BE0" w:rsidRPr="005F7BE0" w:rsidRDefault="005F7BE0" w:rsidP="00340922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5F7BE0">
              <w:rPr>
                <w:rFonts w:ascii="Times New Roman" w:hAnsi="Times New Roman"/>
                <w:bCs/>
                <w:sz w:val="22"/>
              </w:rPr>
              <w:t>Gửi văn bản điện tử:</w:t>
            </w:r>
          </w:p>
          <w:p w:rsidR="005F7BE0" w:rsidRPr="005F7BE0" w:rsidRDefault="005F7BE0" w:rsidP="00340922">
            <w:pPr>
              <w:tabs>
                <w:tab w:val="left" w:pos="7260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5F7BE0" w:rsidRPr="005F7BE0" w:rsidRDefault="005F7BE0" w:rsidP="00340922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5F7BE0" w:rsidRDefault="005F7BE0" w:rsidP="005F7B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5F7BE0" w:rsidRPr="005F7BE0" w:rsidRDefault="00B67632" w:rsidP="005F7B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CHÁNH VĂN PHÒNG</w:t>
            </w: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F7BE0" w:rsidRPr="005F7BE0" w:rsidRDefault="005F7BE0" w:rsidP="00340922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5F7BE0">
              <w:rPr>
                <w:rFonts w:ascii="Times New Roman" w:hAnsi="Times New Roman"/>
                <w:b/>
              </w:rPr>
              <w:t xml:space="preserve">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="00B67632">
              <w:rPr>
                <w:rFonts w:ascii="Times New Roman" w:hAnsi="Times New Roman"/>
                <w:b/>
              </w:rPr>
              <w:t xml:space="preserve"> Nguyễn Văn Chung</w:t>
            </w:r>
          </w:p>
          <w:p w:rsidR="005F7BE0" w:rsidRPr="005F7BE0" w:rsidRDefault="005F7BE0" w:rsidP="00340922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5F7BE0" w:rsidRPr="00C97D3B" w:rsidTr="00340922">
        <w:trPr>
          <w:gridAfter w:val="1"/>
          <w:wAfter w:w="4644" w:type="dxa"/>
        </w:trPr>
        <w:tc>
          <w:tcPr>
            <w:tcW w:w="4644" w:type="dxa"/>
            <w:shd w:val="clear" w:color="auto" w:fill="auto"/>
          </w:tcPr>
          <w:p w:rsidR="005F7BE0" w:rsidRPr="00C97D3B" w:rsidRDefault="005F7BE0" w:rsidP="00340922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2A6A0A" w:rsidRPr="00D96F7C" w:rsidRDefault="002A6A0A" w:rsidP="00371B32">
      <w:pPr>
        <w:spacing w:line="340" w:lineRule="exact"/>
        <w:ind w:right="-900"/>
        <w:jc w:val="both"/>
        <w:rPr>
          <w:rFonts w:ascii="Times New Roman" w:hAnsi="Times New Roman" w:cs=".VnTime"/>
          <w:i/>
          <w:lang w:val="nl-NL"/>
        </w:rPr>
      </w:pPr>
    </w:p>
    <w:p w:rsidR="00371B32" w:rsidRPr="00D96F7C" w:rsidRDefault="00B94C50" w:rsidP="00371B32">
      <w:pPr>
        <w:spacing w:line="340" w:lineRule="exact"/>
        <w:ind w:right="-900"/>
        <w:jc w:val="both"/>
        <w:rPr>
          <w:i/>
          <w:lang w:val="nl-NL"/>
        </w:rPr>
      </w:pPr>
      <w:r w:rsidRPr="00D96F7C">
        <w:rPr>
          <w:rFonts w:ascii="Times New Roman" w:hAnsi="Times New Roman" w:cs=".VnTime"/>
          <w:i/>
          <w:lang w:val="nl-NL"/>
        </w:rPr>
        <w:tab/>
      </w:r>
      <w:r w:rsidRPr="00D96F7C">
        <w:rPr>
          <w:rFonts w:ascii="Times New Roman" w:hAnsi="Times New Roman" w:cs=".VnTime"/>
          <w:i/>
          <w:lang w:val="nl-NL"/>
        </w:rPr>
        <w:tab/>
        <w:t xml:space="preserve">  </w:t>
      </w:r>
      <w:r w:rsidR="00873A39" w:rsidRPr="00D96F7C">
        <w:rPr>
          <w:rFonts w:ascii="Times New Roman" w:hAnsi="Times New Roman" w:cs=".VnTime"/>
          <w:i/>
          <w:lang w:val="nl-NL"/>
        </w:rPr>
        <w:t xml:space="preserve">   </w:t>
      </w:r>
    </w:p>
    <w:p w:rsidR="00371B32" w:rsidRPr="00D96F7C" w:rsidRDefault="00371B32" w:rsidP="00E30764">
      <w:pPr>
        <w:tabs>
          <w:tab w:val="left" w:pos="6860"/>
        </w:tabs>
        <w:spacing w:before="120" w:line="340" w:lineRule="exact"/>
        <w:jc w:val="both"/>
        <w:rPr>
          <w:rFonts w:ascii="Times New Roman" w:hAnsi="Times New Roman"/>
          <w:b/>
          <w:lang w:val="nl-NL"/>
        </w:rPr>
      </w:pPr>
      <w:r w:rsidRPr="00D96F7C">
        <w:rPr>
          <w:rFonts w:ascii="Times New Roman" w:hAnsi="Times New Roman"/>
          <w:b/>
          <w:lang w:val="nl-NL"/>
        </w:rPr>
        <w:t xml:space="preserve"> </w:t>
      </w:r>
      <w:r w:rsidR="00E30764" w:rsidRPr="00D96F7C">
        <w:rPr>
          <w:rFonts w:ascii="Times New Roman" w:hAnsi="Times New Roman"/>
          <w:b/>
          <w:lang w:val="nl-NL"/>
        </w:rPr>
        <w:tab/>
      </w:r>
    </w:p>
    <w:p w:rsidR="00162A14" w:rsidRPr="00D96F7C" w:rsidRDefault="00162A14" w:rsidP="00E30764">
      <w:pPr>
        <w:tabs>
          <w:tab w:val="left" w:pos="6860"/>
        </w:tabs>
        <w:spacing w:before="120" w:line="340" w:lineRule="exact"/>
        <w:jc w:val="both"/>
        <w:rPr>
          <w:rFonts w:ascii="Times New Roman" w:hAnsi="Times New Roman"/>
          <w:b/>
          <w:lang w:val="nl-NL"/>
        </w:rPr>
      </w:pPr>
    </w:p>
    <w:p w:rsidR="00371B32" w:rsidRPr="00D96F7C" w:rsidRDefault="00B65FF2" w:rsidP="00B65FF2">
      <w:pPr>
        <w:tabs>
          <w:tab w:val="left" w:pos="540"/>
        </w:tabs>
        <w:spacing w:before="120" w:line="340" w:lineRule="exact"/>
        <w:ind w:left="720"/>
        <w:jc w:val="both"/>
        <w:rPr>
          <w:rFonts w:asciiTheme="majorHAnsi" w:hAnsiTheme="majorHAnsi" w:cstheme="majorHAnsi"/>
          <w:b/>
          <w:lang w:val="nl-NL"/>
        </w:rPr>
      </w:pPr>
      <w:r w:rsidRPr="00D96F7C">
        <w:rPr>
          <w:rFonts w:asciiTheme="majorHAnsi" w:hAnsiTheme="majorHAnsi" w:cstheme="majorHAnsi"/>
          <w:b/>
          <w:lang w:val="nl-NL"/>
        </w:rPr>
        <w:tab/>
      </w:r>
      <w:r w:rsidRPr="00D96F7C">
        <w:rPr>
          <w:rFonts w:asciiTheme="majorHAnsi" w:hAnsiTheme="majorHAnsi" w:cstheme="majorHAnsi"/>
          <w:b/>
          <w:lang w:val="nl-NL"/>
        </w:rPr>
        <w:tab/>
      </w:r>
      <w:r w:rsidR="00371B32" w:rsidRPr="00D96F7C">
        <w:rPr>
          <w:rFonts w:asciiTheme="majorHAnsi" w:hAnsiTheme="majorHAnsi" w:cstheme="majorHAnsi"/>
          <w:b/>
          <w:lang w:val="nl-NL"/>
        </w:rPr>
        <w:tab/>
      </w:r>
      <w:r w:rsidR="00371B32" w:rsidRPr="00D96F7C">
        <w:rPr>
          <w:rFonts w:asciiTheme="majorHAnsi" w:hAnsiTheme="majorHAnsi" w:cstheme="majorHAnsi"/>
          <w:b/>
          <w:lang w:val="nl-NL"/>
        </w:rPr>
        <w:tab/>
      </w:r>
      <w:r w:rsidR="00371B32" w:rsidRPr="00D96F7C">
        <w:rPr>
          <w:rFonts w:asciiTheme="majorHAnsi" w:hAnsiTheme="majorHAnsi" w:cstheme="majorHAnsi"/>
          <w:b/>
          <w:lang w:val="nl-NL"/>
        </w:rPr>
        <w:tab/>
        <w:t xml:space="preserve">            </w:t>
      </w:r>
    </w:p>
    <w:p w:rsidR="004D2CBA" w:rsidRPr="00D96F7C" w:rsidRDefault="004D2CBA" w:rsidP="00371B32">
      <w:pPr>
        <w:rPr>
          <w:lang w:val="nl-NL"/>
        </w:rPr>
      </w:pPr>
    </w:p>
    <w:sectPr w:rsidR="004D2CBA" w:rsidRPr="00D96F7C" w:rsidSect="00CC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134" w:bottom="-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12" w:rsidRDefault="00694012" w:rsidP="00C278D3">
      <w:r>
        <w:separator/>
      </w:r>
    </w:p>
  </w:endnote>
  <w:endnote w:type="continuationSeparator" w:id="1">
    <w:p w:rsidR="00694012" w:rsidRDefault="00694012" w:rsidP="00C2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6" w:rsidRDefault="00976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0C6" w:rsidRDefault="00694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6" w:rsidRPr="00D96F7C" w:rsidRDefault="00694012">
    <w:pPr>
      <w:pStyle w:val="Footer"/>
      <w:framePr w:wrap="around" w:vAnchor="text" w:hAnchor="margin" w:xAlign="center" w:y="1"/>
      <w:ind w:right="360"/>
      <w:rPr>
        <w:rStyle w:val="PageNumber"/>
        <w:rFonts w:ascii="Times New Roman" w:hAnsi="Times New Roman"/>
        <w:lang w:val="nl-NL"/>
      </w:rPr>
    </w:pPr>
  </w:p>
  <w:p w:rsidR="008700C6" w:rsidRPr="00D96F7C" w:rsidRDefault="00694012">
    <w:pPr>
      <w:pStyle w:val="Footer"/>
      <w:rPr>
        <w:rFonts w:ascii="Times New Roman" w:hAnsi="Times New Roman"/>
        <w:lang w:val="nl-NL"/>
      </w:rPr>
    </w:pPr>
  </w:p>
  <w:p w:rsidR="008700C6" w:rsidRPr="00D96F7C" w:rsidRDefault="00694012">
    <w:pPr>
      <w:rPr>
        <w:rFonts w:ascii="Times New Roman" w:hAnsi="Times New Roman"/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12" w:rsidRDefault="00694012" w:rsidP="00C278D3">
      <w:r>
        <w:separator/>
      </w:r>
    </w:p>
  </w:footnote>
  <w:footnote w:type="continuationSeparator" w:id="1">
    <w:p w:rsidR="00694012" w:rsidRDefault="00694012" w:rsidP="00C27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Pr="00D96F7C" w:rsidRDefault="00D96F7C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8041A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2FA32DCA"/>
    <w:multiLevelType w:val="hybridMultilevel"/>
    <w:tmpl w:val="B4E40408"/>
    <w:lvl w:ilvl="0" w:tplc="71E03CB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49B"/>
    <w:multiLevelType w:val="hybridMultilevel"/>
    <w:tmpl w:val="47C48E3C"/>
    <w:lvl w:ilvl="0" w:tplc="04090001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224EB3"/>
    <w:rsid w:val="00013122"/>
    <w:rsid w:val="00037ED7"/>
    <w:rsid w:val="000413E5"/>
    <w:rsid w:val="00042C83"/>
    <w:rsid w:val="00054E0C"/>
    <w:rsid w:val="000562BD"/>
    <w:rsid w:val="00071454"/>
    <w:rsid w:val="000736E2"/>
    <w:rsid w:val="00077BEE"/>
    <w:rsid w:val="00080D09"/>
    <w:rsid w:val="00093E0F"/>
    <w:rsid w:val="00097CB0"/>
    <w:rsid w:val="000A4AC6"/>
    <w:rsid w:val="000A7042"/>
    <w:rsid w:val="000B2375"/>
    <w:rsid w:val="000B6331"/>
    <w:rsid w:val="000D3A71"/>
    <w:rsid w:val="000D4052"/>
    <w:rsid w:val="000E16B3"/>
    <w:rsid w:val="000E3D58"/>
    <w:rsid w:val="000E668C"/>
    <w:rsid w:val="00113DDD"/>
    <w:rsid w:val="0012467D"/>
    <w:rsid w:val="00125B02"/>
    <w:rsid w:val="001341BE"/>
    <w:rsid w:val="00135A15"/>
    <w:rsid w:val="0015310D"/>
    <w:rsid w:val="00156926"/>
    <w:rsid w:val="00162A14"/>
    <w:rsid w:val="00172249"/>
    <w:rsid w:val="00174F19"/>
    <w:rsid w:val="00176FC3"/>
    <w:rsid w:val="0018660A"/>
    <w:rsid w:val="001B69C8"/>
    <w:rsid w:val="001B7773"/>
    <w:rsid w:val="001D0058"/>
    <w:rsid w:val="001D125B"/>
    <w:rsid w:val="001F02DE"/>
    <w:rsid w:val="00224EB3"/>
    <w:rsid w:val="002338BA"/>
    <w:rsid w:val="0024704B"/>
    <w:rsid w:val="00264FDC"/>
    <w:rsid w:val="002740D8"/>
    <w:rsid w:val="002841A5"/>
    <w:rsid w:val="0028585D"/>
    <w:rsid w:val="002A6A0A"/>
    <w:rsid w:val="002D18E0"/>
    <w:rsid w:val="002D5A01"/>
    <w:rsid w:val="002E17EE"/>
    <w:rsid w:val="002E72E9"/>
    <w:rsid w:val="002F3E92"/>
    <w:rsid w:val="002F4A8E"/>
    <w:rsid w:val="00302D54"/>
    <w:rsid w:val="0031025D"/>
    <w:rsid w:val="0033102A"/>
    <w:rsid w:val="003525B2"/>
    <w:rsid w:val="00352C99"/>
    <w:rsid w:val="00354D06"/>
    <w:rsid w:val="00371B32"/>
    <w:rsid w:val="003D1B52"/>
    <w:rsid w:val="003D4FFA"/>
    <w:rsid w:val="003E693C"/>
    <w:rsid w:val="00410F68"/>
    <w:rsid w:val="00412ACC"/>
    <w:rsid w:val="0042063E"/>
    <w:rsid w:val="00445D60"/>
    <w:rsid w:val="004533C0"/>
    <w:rsid w:val="004560DA"/>
    <w:rsid w:val="00464CA7"/>
    <w:rsid w:val="00473248"/>
    <w:rsid w:val="004A56A8"/>
    <w:rsid w:val="004D2CBA"/>
    <w:rsid w:val="004F3F8C"/>
    <w:rsid w:val="00503AD1"/>
    <w:rsid w:val="00516BD7"/>
    <w:rsid w:val="00542FD6"/>
    <w:rsid w:val="00597F5D"/>
    <w:rsid w:val="005A435A"/>
    <w:rsid w:val="005A62FF"/>
    <w:rsid w:val="005B04F4"/>
    <w:rsid w:val="005C5726"/>
    <w:rsid w:val="005D1DBF"/>
    <w:rsid w:val="005D756E"/>
    <w:rsid w:val="005E23E7"/>
    <w:rsid w:val="005E6641"/>
    <w:rsid w:val="005F1CDA"/>
    <w:rsid w:val="005F6ED1"/>
    <w:rsid w:val="005F7BE0"/>
    <w:rsid w:val="00602163"/>
    <w:rsid w:val="00603A34"/>
    <w:rsid w:val="00620EFE"/>
    <w:rsid w:val="00627AC3"/>
    <w:rsid w:val="00644524"/>
    <w:rsid w:val="00664001"/>
    <w:rsid w:val="006869AF"/>
    <w:rsid w:val="00694012"/>
    <w:rsid w:val="006B0BB4"/>
    <w:rsid w:val="006C2890"/>
    <w:rsid w:val="006D65D9"/>
    <w:rsid w:val="006E3052"/>
    <w:rsid w:val="00710E3A"/>
    <w:rsid w:val="007279A7"/>
    <w:rsid w:val="00747109"/>
    <w:rsid w:val="00771C95"/>
    <w:rsid w:val="007844F0"/>
    <w:rsid w:val="007B46FA"/>
    <w:rsid w:val="007B7B75"/>
    <w:rsid w:val="007D3335"/>
    <w:rsid w:val="00814971"/>
    <w:rsid w:val="00861109"/>
    <w:rsid w:val="00861B76"/>
    <w:rsid w:val="00863D33"/>
    <w:rsid w:val="00873A39"/>
    <w:rsid w:val="008B0021"/>
    <w:rsid w:val="008D628A"/>
    <w:rsid w:val="008D75D6"/>
    <w:rsid w:val="008E206A"/>
    <w:rsid w:val="008E41BE"/>
    <w:rsid w:val="00926D4D"/>
    <w:rsid w:val="00935B51"/>
    <w:rsid w:val="00945C91"/>
    <w:rsid w:val="0095718D"/>
    <w:rsid w:val="00966019"/>
    <w:rsid w:val="00976069"/>
    <w:rsid w:val="00980A11"/>
    <w:rsid w:val="00997927"/>
    <w:rsid w:val="009A19A5"/>
    <w:rsid w:val="009C10D8"/>
    <w:rsid w:val="009C5C70"/>
    <w:rsid w:val="009D31E1"/>
    <w:rsid w:val="009F2467"/>
    <w:rsid w:val="00A160A0"/>
    <w:rsid w:val="00A17373"/>
    <w:rsid w:val="00A222CA"/>
    <w:rsid w:val="00A224E6"/>
    <w:rsid w:val="00A2267A"/>
    <w:rsid w:val="00A24864"/>
    <w:rsid w:val="00A268F3"/>
    <w:rsid w:val="00A46F28"/>
    <w:rsid w:val="00A50AB4"/>
    <w:rsid w:val="00A723CE"/>
    <w:rsid w:val="00A76989"/>
    <w:rsid w:val="00A815DB"/>
    <w:rsid w:val="00A8620B"/>
    <w:rsid w:val="00A9074A"/>
    <w:rsid w:val="00AA6811"/>
    <w:rsid w:val="00AB18E9"/>
    <w:rsid w:val="00AC647E"/>
    <w:rsid w:val="00AD1608"/>
    <w:rsid w:val="00AE4880"/>
    <w:rsid w:val="00AF3916"/>
    <w:rsid w:val="00AF6604"/>
    <w:rsid w:val="00B169A8"/>
    <w:rsid w:val="00B34F23"/>
    <w:rsid w:val="00B36E09"/>
    <w:rsid w:val="00B65FF2"/>
    <w:rsid w:val="00B668B8"/>
    <w:rsid w:val="00B67632"/>
    <w:rsid w:val="00B73EE2"/>
    <w:rsid w:val="00B94C50"/>
    <w:rsid w:val="00BB0F1A"/>
    <w:rsid w:val="00BB4565"/>
    <w:rsid w:val="00BB64E7"/>
    <w:rsid w:val="00BD03CB"/>
    <w:rsid w:val="00BD1501"/>
    <w:rsid w:val="00BD6C19"/>
    <w:rsid w:val="00BE65A1"/>
    <w:rsid w:val="00BE7D5C"/>
    <w:rsid w:val="00BF5C30"/>
    <w:rsid w:val="00C02E21"/>
    <w:rsid w:val="00C278D3"/>
    <w:rsid w:val="00C66EA9"/>
    <w:rsid w:val="00C80945"/>
    <w:rsid w:val="00C82704"/>
    <w:rsid w:val="00CB47D3"/>
    <w:rsid w:val="00CB6EB8"/>
    <w:rsid w:val="00CC68DE"/>
    <w:rsid w:val="00CD062D"/>
    <w:rsid w:val="00CD7E2C"/>
    <w:rsid w:val="00D412BC"/>
    <w:rsid w:val="00D55149"/>
    <w:rsid w:val="00D56831"/>
    <w:rsid w:val="00D703D6"/>
    <w:rsid w:val="00D777E0"/>
    <w:rsid w:val="00D83128"/>
    <w:rsid w:val="00D96F7C"/>
    <w:rsid w:val="00DA1CEA"/>
    <w:rsid w:val="00DA6F1F"/>
    <w:rsid w:val="00DB031A"/>
    <w:rsid w:val="00DB47B5"/>
    <w:rsid w:val="00DC08BB"/>
    <w:rsid w:val="00DC18A0"/>
    <w:rsid w:val="00DE548E"/>
    <w:rsid w:val="00DF3517"/>
    <w:rsid w:val="00DF6113"/>
    <w:rsid w:val="00E14890"/>
    <w:rsid w:val="00E25185"/>
    <w:rsid w:val="00E30764"/>
    <w:rsid w:val="00E372B3"/>
    <w:rsid w:val="00E408F8"/>
    <w:rsid w:val="00E42BF2"/>
    <w:rsid w:val="00E62BC3"/>
    <w:rsid w:val="00E6562D"/>
    <w:rsid w:val="00E76FA7"/>
    <w:rsid w:val="00E83CAC"/>
    <w:rsid w:val="00E9306E"/>
    <w:rsid w:val="00EC4B82"/>
    <w:rsid w:val="00EE0D4E"/>
    <w:rsid w:val="00EE4D0B"/>
    <w:rsid w:val="00EF42AB"/>
    <w:rsid w:val="00F155B5"/>
    <w:rsid w:val="00F3055D"/>
    <w:rsid w:val="00F3540A"/>
    <w:rsid w:val="00F44BDD"/>
    <w:rsid w:val="00F53A2D"/>
    <w:rsid w:val="00FA0792"/>
    <w:rsid w:val="00FA35B7"/>
    <w:rsid w:val="00FC7CE4"/>
    <w:rsid w:val="00FD6036"/>
    <w:rsid w:val="00FD7B8C"/>
    <w:rsid w:val="00FE0863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37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B3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224EB3"/>
    <w:pPr>
      <w:numPr>
        <w:numId w:val="1"/>
      </w:numPr>
    </w:pPr>
    <w:rPr>
      <w:color w:val="000000"/>
    </w:rPr>
  </w:style>
  <w:style w:type="paragraph" w:styleId="BodyText">
    <w:name w:val="Body Text"/>
    <w:basedOn w:val="Normal"/>
    <w:link w:val="BodyTextChar"/>
    <w:rsid w:val="00224EB3"/>
    <w:pPr>
      <w:tabs>
        <w:tab w:val="left" w:pos="5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224EB3"/>
    <w:rPr>
      <w:rFonts w:ascii=".VnTime" w:eastAsia="Times New Roman" w:hAnsi=".VnTime" w:cs="Times New Roman"/>
      <w:szCs w:val="24"/>
    </w:rPr>
  </w:style>
  <w:style w:type="character" w:styleId="PageNumber">
    <w:name w:val="page number"/>
    <w:basedOn w:val="DefaultParagraphFont"/>
    <w:rsid w:val="00224EB3"/>
  </w:style>
  <w:style w:type="paragraph" w:styleId="Footer">
    <w:name w:val="footer"/>
    <w:basedOn w:val="Normal"/>
    <w:link w:val="FooterChar"/>
    <w:rsid w:val="00224EB3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224EB3"/>
    <w:rPr>
      <w:rFonts w:ascii=".VnTime" w:eastAsia="Times New Roman" w:hAnsi=".VnTime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4F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3F8C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8E4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0D8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3D1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B52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6663-8810-4DF0-9FE4-E31DABE1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lavanhung</dc:creator>
  <cp:lastModifiedBy>VanXuan</cp:lastModifiedBy>
  <cp:revision>14</cp:revision>
  <cp:lastPrinted>2019-02-01T01:37:00Z</cp:lastPrinted>
  <dcterms:created xsi:type="dcterms:W3CDTF">2019-01-31T02:23:00Z</dcterms:created>
  <dcterms:modified xsi:type="dcterms:W3CDTF">2019-02-01T01:42:00Z</dcterms:modified>
</cp:coreProperties>
</file>